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84" w:rsidRDefault="000A5984" w:rsidP="000A5984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OŠ „VLADIMIR NAZOR“</w:t>
      </w:r>
    </w:p>
    <w:p w:rsidR="000A5984" w:rsidRDefault="000A5984" w:rsidP="000A598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ADŽAMOVCI,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S.RADIĆA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3</w:t>
      </w:r>
    </w:p>
    <w:p w:rsidR="000A5984" w:rsidRDefault="000A5984" w:rsidP="000A5984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0A5984" w:rsidRDefault="000A5984" w:rsidP="000A5984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0A5984" w:rsidRDefault="000A5984" w:rsidP="000A5984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0A5984" w:rsidRDefault="000A5984" w:rsidP="000A5984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                                     Izvod zapisnika</w:t>
      </w:r>
    </w:p>
    <w:p w:rsidR="000A5984" w:rsidRDefault="000A5984" w:rsidP="000A5984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</w:t>
      </w:r>
    </w:p>
    <w:p w:rsidR="000A5984" w:rsidRDefault="000A5984" w:rsidP="000A5984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</w:t>
      </w:r>
    </w:p>
    <w:p w:rsidR="000A5984" w:rsidRDefault="000A5984" w:rsidP="000A5984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sa sjednice Školskog odbora održane </w:t>
      </w:r>
      <w:r>
        <w:rPr>
          <w:rFonts w:asciiTheme="minorHAnsi" w:hAnsiTheme="minorHAnsi" w:cstheme="minorHAnsi"/>
          <w:b/>
          <w:i/>
          <w:sz w:val="20"/>
          <w:szCs w:val="20"/>
        </w:rPr>
        <w:t>01.02.2019. s početkom u 17,00 sati</w:t>
      </w:r>
    </w:p>
    <w:p w:rsidR="000A5984" w:rsidRDefault="000A5984" w:rsidP="000A5984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0A5984" w:rsidRDefault="000A5984" w:rsidP="000A5984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Prisutni: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Dijana Milanović, ,Zdravka Špehar,Neda </w:t>
      </w:r>
      <w:proofErr w:type="spellStart"/>
      <w:r>
        <w:rPr>
          <w:rFonts w:asciiTheme="minorHAnsi" w:hAnsiTheme="minorHAnsi" w:cstheme="minorHAnsi"/>
          <w:i/>
          <w:sz w:val="20"/>
          <w:szCs w:val="20"/>
          <w:u w:val="single"/>
        </w:rPr>
        <w:t>Mujić</w:t>
      </w:r>
      <w:proofErr w:type="spellEnd"/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,Vedran Jurković,Vladimir Majetić</w:t>
      </w:r>
    </w:p>
    <w:p w:rsidR="000A5984" w:rsidRDefault="000A5984" w:rsidP="000A598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Odsutni: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Tomislav </w:t>
      </w:r>
      <w:proofErr w:type="spellStart"/>
      <w:r>
        <w:rPr>
          <w:rFonts w:asciiTheme="minorHAnsi" w:hAnsiTheme="minorHAnsi" w:cstheme="minorHAnsi"/>
          <w:i/>
          <w:sz w:val="20"/>
          <w:szCs w:val="20"/>
          <w:u w:val="single"/>
        </w:rPr>
        <w:t>Šimac</w:t>
      </w:r>
      <w:proofErr w:type="spellEnd"/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,Ivana Lalić</w:t>
      </w:r>
    </w:p>
    <w:p w:rsidR="000A5984" w:rsidRDefault="000A5984" w:rsidP="000A5984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A5984" w:rsidRDefault="000A5984" w:rsidP="000A598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Sjednici je nazočan potreban broj članova za održavanje sjednice.</w:t>
      </w:r>
    </w:p>
    <w:p w:rsidR="000A5984" w:rsidRDefault="000A5984" w:rsidP="000A598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Sjednici je nazočna  ravnateljice škole Marija Petričević  i tajnica škole Marija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Kunf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, kao zapisničar.</w:t>
      </w:r>
    </w:p>
    <w:p w:rsidR="000A5984" w:rsidRDefault="000A5984" w:rsidP="000A5984">
      <w:pPr>
        <w:rPr>
          <w:rFonts w:asciiTheme="minorHAnsi" w:hAnsiTheme="minorHAnsi" w:cstheme="minorHAnsi"/>
          <w:i/>
          <w:sz w:val="20"/>
          <w:szCs w:val="20"/>
        </w:rPr>
      </w:pPr>
    </w:p>
    <w:p w:rsidR="000A5984" w:rsidRDefault="000A5984" w:rsidP="000A598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DNEVNI RED:</w:t>
      </w:r>
    </w:p>
    <w:p w:rsidR="000A5984" w:rsidRDefault="000A5984" w:rsidP="000A5984">
      <w:pPr>
        <w:spacing w:line="360" w:lineRule="auto"/>
        <w:ind w:firstLine="709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Prijedlog dnevnog reda:</w:t>
      </w:r>
    </w:p>
    <w:p w:rsidR="000A5984" w:rsidRDefault="000A5984" w:rsidP="000A5984">
      <w:pPr>
        <w:ind w:left="707" w:firstLine="709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1.Usvajanje zapisnika s prethodne sjednice </w:t>
      </w:r>
    </w:p>
    <w:p w:rsidR="000A5984" w:rsidRDefault="000A5984" w:rsidP="000A5984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  <w:t xml:space="preserve">               2.Usvajanje Prijedloga Statuta OŠ „Vladimir Nazor“,</w:t>
      </w:r>
      <w:proofErr w:type="spellStart"/>
      <w:r>
        <w:rPr>
          <w:rFonts w:ascii="Calibri" w:hAnsi="Calibri" w:cs="Calibri"/>
          <w:i/>
        </w:rPr>
        <w:t>Adžamovci</w:t>
      </w:r>
      <w:proofErr w:type="spellEnd"/>
    </w:p>
    <w:p w:rsidR="000A5984" w:rsidRDefault="000A5984" w:rsidP="000A5984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3.Usvajanje Prijedloga  Pravilnika o postupku zapošljavanja i vrednovanju </w:t>
      </w:r>
    </w:p>
    <w:p w:rsidR="000A5984" w:rsidRDefault="000A5984" w:rsidP="000A5984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kandidata za  zapošljavanje</w:t>
      </w:r>
    </w:p>
    <w:p w:rsidR="000A5984" w:rsidRDefault="000A5984" w:rsidP="000A5984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4. Priopćenja i upiti</w:t>
      </w:r>
    </w:p>
    <w:p w:rsidR="000A5984" w:rsidRDefault="000A5984" w:rsidP="000A5984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</w:p>
    <w:p w:rsidR="000A5984" w:rsidRDefault="000A5984" w:rsidP="000A5984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Dnevni  red je  jednoglasno usvojen</w:t>
      </w:r>
    </w:p>
    <w:p w:rsidR="000A5984" w:rsidRDefault="000A5984" w:rsidP="000A5984">
      <w:pPr>
        <w:tabs>
          <w:tab w:val="left" w:pos="2175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Ad 1) </w:t>
      </w:r>
      <w:r>
        <w:rPr>
          <w:rFonts w:asciiTheme="minorHAnsi" w:hAnsiTheme="minorHAnsi" w:cstheme="minorHAnsi"/>
          <w:i/>
          <w:sz w:val="20"/>
          <w:szCs w:val="20"/>
        </w:rPr>
        <w:t>Zapisnik s prethodne sjednice Školskog odbora jednoglasno je usvojen</w:t>
      </w:r>
    </w:p>
    <w:p w:rsidR="000A5984" w:rsidRDefault="000A5984" w:rsidP="000A5984">
      <w:pPr>
        <w:tabs>
          <w:tab w:val="left" w:pos="2175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Ad2.) </w:t>
      </w:r>
      <w:r>
        <w:rPr>
          <w:rFonts w:asciiTheme="minorHAnsi" w:hAnsiTheme="minorHAnsi" w:cstheme="minorHAnsi"/>
          <w:i/>
          <w:sz w:val="20"/>
          <w:szCs w:val="20"/>
        </w:rPr>
        <w:t>Usvajanje Prijedloga Statuta OŠ „Vladimir Nazor“,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Adžamovci</w:t>
      </w:r>
      <w:proofErr w:type="spellEnd"/>
    </w:p>
    <w:p w:rsidR="000A5984" w:rsidRDefault="000A5984" w:rsidP="000A5984">
      <w:pPr>
        <w:tabs>
          <w:tab w:val="left" w:pos="2175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</w:t>
      </w:r>
    </w:p>
    <w:p w:rsidR="000A5984" w:rsidRDefault="000A5984" w:rsidP="000A5984">
      <w:pPr>
        <w:tabs>
          <w:tab w:val="left" w:pos="2175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Školski odbor je jednoglasno donio:</w:t>
      </w:r>
    </w:p>
    <w:p w:rsidR="000A5984" w:rsidRDefault="000A5984" w:rsidP="000A5984">
      <w:pPr>
        <w:tabs>
          <w:tab w:val="left" w:pos="2175"/>
        </w:tabs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i/>
          <w:sz w:val="20"/>
          <w:szCs w:val="20"/>
        </w:rPr>
        <w:t>Odluku o usvajanju Prijedloga Statuta OŠ „Vladimir Nazor“,</w:t>
      </w:r>
      <w:proofErr w:type="spellStart"/>
      <w:r>
        <w:rPr>
          <w:rFonts w:asciiTheme="minorHAnsi" w:hAnsiTheme="minorHAnsi" w:cstheme="minorHAnsi"/>
          <w:b/>
          <w:i/>
          <w:sz w:val="20"/>
          <w:szCs w:val="20"/>
        </w:rPr>
        <w:t>Adžamovci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</w:rPr>
        <w:t xml:space="preserve"> koji se dostavlja osnivaču</w:t>
      </w:r>
    </w:p>
    <w:p w:rsidR="000A5984" w:rsidRDefault="000A5984" w:rsidP="000A5984">
      <w:pPr>
        <w:tabs>
          <w:tab w:val="left" w:pos="2175"/>
        </w:tabs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Brodsko-posavskoj županiji na prethodnu suglasnost.</w:t>
      </w:r>
    </w:p>
    <w:p w:rsidR="000A5984" w:rsidRDefault="000A5984" w:rsidP="000A5984">
      <w:pPr>
        <w:tabs>
          <w:tab w:val="left" w:pos="2175"/>
        </w:tabs>
        <w:rPr>
          <w:rFonts w:asciiTheme="minorHAnsi" w:hAnsiTheme="minorHAnsi" w:cstheme="minorHAnsi"/>
          <w:b/>
          <w:i/>
          <w:sz w:val="20"/>
          <w:szCs w:val="20"/>
        </w:rPr>
      </w:pPr>
    </w:p>
    <w:p w:rsidR="000A5984" w:rsidRDefault="000A5984" w:rsidP="000A5984">
      <w:pPr>
        <w:tabs>
          <w:tab w:val="left" w:pos="2175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Ad3.) </w:t>
      </w:r>
      <w:r>
        <w:rPr>
          <w:rFonts w:asciiTheme="minorHAnsi" w:hAnsiTheme="minorHAnsi" w:cstheme="minorHAnsi"/>
          <w:i/>
          <w:sz w:val="20"/>
          <w:szCs w:val="20"/>
        </w:rPr>
        <w:t>Usvajanje Prijedloga Pravilnika o postupku zapošljavanja i vrednovanju kandidata za zapošljavanje.</w:t>
      </w:r>
    </w:p>
    <w:p w:rsidR="000A5984" w:rsidRDefault="000A5984" w:rsidP="000A5984">
      <w:pPr>
        <w:tabs>
          <w:tab w:val="left" w:pos="2175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</w:t>
      </w:r>
    </w:p>
    <w:p w:rsidR="000A5984" w:rsidRDefault="000A5984" w:rsidP="000A5984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Školski odbor je jednoglasno donio  prijedlog Pravilnika o postupku zapošljavanja i vrednovanju kandidata  </w:t>
      </w:r>
    </w:p>
    <w:p w:rsidR="000A5984" w:rsidRDefault="000A5984" w:rsidP="000A5984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za  zapošljavanje, koji se upućuje Uredu državne uprave u Brodsko-posavskoj županiji na prethodnu </w:t>
      </w:r>
    </w:p>
    <w:p w:rsidR="000A5984" w:rsidRDefault="000A5984" w:rsidP="000A5984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suglasnost.</w:t>
      </w:r>
    </w:p>
    <w:p w:rsidR="000A5984" w:rsidRDefault="000A5984" w:rsidP="000A5984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0A5984" w:rsidRDefault="000A5984" w:rsidP="000A598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Sjednica je završila u 17,40 sati.</w:t>
      </w:r>
    </w:p>
    <w:p w:rsidR="000A5984" w:rsidRDefault="000A5984" w:rsidP="000A5984">
      <w:pPr>
        <w:rPr>
          <w:rFonts w:asciiTheme="minorHAnsi" w:hAnsiTheme="minorHAnsi" w:cstheme="minorHAnsi"/>
          <w:i/>
          <w:sz w:val="20"/>
          <w:szCs w:val="20"/>
        </w:rPr>
      </w:pPr>
    </w:p>
    <w:p w:rsidR="000A5984" w:rsidRDefault="000A5984" w:rsidP="000A5984">
      <w:pPr>
        <w:rPr>
          <w:rFonts w:asciiTheme="minorHAnsi" w:hAnsiTheme="minorHAnsi" w:cstheme="minorHAnsi"/>
          <w:i/>
          <w:sz w:val="20"/>
          <w:szCs w:val="20"/>
        </w:rPr>
      </w:pPr>
    </w:p>
    <w:p w:rsidR="000A5984" w:rsidRDefault="000A5984" w:rsidP="000A598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Zapisničar:                                                                        Zamjenica predsjednik Školskog odbora:</w:t>
      </w:r>
    </w:p>
    <w:p w:rsidR="000A5984" w:rsidRDefault="000A5984" w:rsidP="000A598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Marija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Kunf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Dijana Milanović</w:t>
      </w:r>
    </w:p>
    <w:p w:rsidR="000A5984" w:rsidRDefault="000A5984" w:rsidP="000A5984">
      <w:pPr>
        <w:rPr>
          <w:rFonts w:asciiTheme="minorHAnsi" w:hAnsiTheme="minorHAnsi" w:cstheme="minorHAnsi"/>
          <w:i/>
          <w:sz w:val="20"/>
          <w:szCs w:val="20"/>
        </w:rPr>
      </w:pPr>
    </w:p>
    <w:p w:rsidR="000A5984" w:rsidRDefault="000A5984" w:rsidP="000A5984">
      <w:pPr>
        <w:rPr>
          <w:rFonts w:asciiTheme="minorHAnsi" w:hAnsiTheme="minorHAnsi" w:cstheme="minorHAnsi"/>
          <w:i/>
          <w:sz w:val="20"/>
          <w:szCs w:val="20"/>
        </w:rPr>
      </w:pPr>
    </w:p>
    <w:p w:rsidR="000A5984" w:rsidRDefault="000A5984" w:rsidP="000A5984">
      <w:pPr>
        <w:rPr>
          <w:rFonts w:asciiTheme="minorHAnsi" w:hAnsiTheme="minorHAnsi" w:cstheme="minorHAnsi"/>
          <w:i/>
          <w:sz w:val="20"/>
          <w:szCs w:val="20"/>
        </w:rPr>
      </w:pPr>
    </w:p>
    <w:p w:rsidR="000A5984" w:rsidRDefault="000A5984" w:rsidP="000A5984">
      <w:pPr>
        <w:rPr>
          <w:rFonts w:asciiTheme="minorHAnsi" w:hAnsiTheme="minorHAnsi" w:cstheme="minorHAnsi"/>
          <w:i/>
          <w:sz w:val="20"/>
          <w:szCs w:val="20"/>
        </w:rPr>
      </w:pPr>
    </w:p>
    <w:p w:rsidR="000A5984" w:rsidRDefault="000A5984" w:rsidP="000A5984">
      <w:pPr>
        <w:rPr>
          <w:sz w:val="20"/>
          <w:szCs w:val="20"/>
        </w:rPr>
      </w:pPr>
    </w:p>
    <w:p w:rsidR="000A5984" w:rsidRDefault="000A5984" w:rsidP="000A5984"/>
    <w:p w:rsidR="00D707B8" w:rsidRDefault="00D707B8"/>
    <w:sectPr w:rsidR="00D707B8" w:rsidSect="00D7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984"/>
    <w:rsid w:val="000A5984"/>
    <w:rsid w:val="00D7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2019-03-28T07:45:00Z</dcterms:created>
  <dcterms:modified xsi:type="dcterms:W3CDTF">2019-03-28T07:46:00Z</dcterms:modified>
</cp:coreProperties>
</file>