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55" w:rsidRPr="00084E47" w:rsidRDefault="00F01E55" w:rsidP="00F01E55">
      <w:pPr>
        <w:rPr>
          <w:b/>
          <w:sz w:val="22"/>
          <w:szCs w:val="22"/>
        </w:rPr>
      </w:pPr>
      <w:r w:rsidRPr="00084E47">
        <w:rPr>
          <w:b/>
          <w:sz w:val="22"/>
          <w:szCs w:val="22"/>
        </w:rPr>
        <w:t>OŠ „VLADIMIR NAZOR“</w:t>
      </w:r>
    </w:p>
    <w:p w:rsidR="00F01E55" w:rsidRPr="00084E47" w:rsidRDefault="00F01E55" w:rsidP="00F01E55">
      <w:pPr>
        <w:rPr>
          <w:sz w:val="22"/>
          <w:szCs w:val="22"/>
        </w:rPr>
      </w:pPr>
      <w:r w:rsidRPr="00084E47">
        <w:rPr>
          <w:sz w:val="22"/>
          <w:szCs w:val="22"/>
        </w:rPr>
        <w:t xml:space="preserve">ADŽAMOVCI, </w:t>
      </w:r>
      <w:proofErr w:type="spellStart"/>
      <w:r w:rsidRPr="00084E47">
        <w:rPr>
          <w:sz w:val="22"/>
          <w:szCs w:val="22"/>
        </w:rPr>
        <w:t>S.RADIĆA</w:t>
      </w:r>
      <w:proofErr w:type="spellEnd"/>
      <w:r w:rsidRPr="00084E47">
        <w:rPr>
          <w:sz w:val="22"/>
          <w:szCs w:val="22"/>
        </w:rPr>
        <w:t xml:space="preserve"> 3</w:t>
      </w:r>
    </w:p>
    <w:p w:rsidR="00F01E55" w:rsidRPr="00084E47" w:rsidRDefault="00F01E55" w:rsidP="00F01E55">
      <w:pPr>
        <w:rPr>
          <w:b/>
          <w:sz w:val="22"/>
          <w:szCs w:val="22"/>
        </w:rPr>
      </w:pPr>
      <w:r w:rsidRPr="00084E47">
        <w:rPr>
          <w:b/>
          <w:sz w:val="22"/>
          <w:szCs w:val="22"/>
        </w:rPr>
        <w:t>ŠKOLSKI  ODBOR</w:t>
      </w:r>
    </w:p>
    <w:p w:rsidR="00F01E55" w:rsidRPr="00084E47" w:rsidRDefault="00F01E55" w:rsidP="00F01E55">
      <w:pPr>
        <w:rPr>
          <w:b/>
          <w:sz w:val="22"/>
          <w:szCs w:val="22"/>
        </w:rPr>
      </w:pPr>
    </w:p>
    <w:p w:rsidR="00F01E55" w:rsidRPr="00084E47" w:rsidRDefault="00F01E55" w:rsidP="00F01E55">
      <w:pPr>
        <w:rPr>
          <w:b/>
          <w:sz w:val="22"/>
          <w:szCs w:val="22"/>
        </w:rPr>
      </w:pPr>
      <w:r w:rsidRPr="00084E47">
        <w:rPr>
          <w:b/>
          <w:sz w:val="22"/>
          <w:szCs w:val="22"/>
        </w:rPr>
        <w:t xml:space="preserve">                   </w:t>
      </w:r>
    </w:p>
    <w:p w:rsidR="00F01E55" w:rsidRPr="00084E47" w:rsidRDefault="00F01E55" w:rsidP="00F01E55">
      <w:pPr>
        <w:rPr>
          <w:b/>
          <w:sz w:val="22"/>
          <w:szCs w:val="22"/>
        </w:rPr>
      </w:pPr>
      <w:r w:rsidRPr="00084E47">
        <w:rPr>
          <w:b/>
          <w:sz w:val="22"/>
          <w:szCs w:val="22"/>
        </w:rPr>
        <w:t xml:space="preserve">                                           </w:t>
      </w:r>
      <w:r>
        <w:rPr>
          <w:b/>
          <w:sz w:val="22"/>
          <w:szCs w:val="22"/>
        </w:rPr>
        <w:t xml:space="preserve">               </w:t>
      </w:r>
      <w:r w:rsidRPr="00084E47">
        <w:rPr>
          <w:b/>
          <w:sz w:val="22"/>
          <w:szCs w:val="22"/>
        </w:rPr>
        <w:t>Zapisnik</w:t>
      </w:r>
    </w:p>
    <w:p w:rsidR="00F01E55" w:rsidRPr="00084E47" w:rsidRDefault="00F01E55" w:rsidP="00F01E55">
      <w:pPr>
        <w:rPr>
          <w:b/>
          <w:sz w:val="22"/>
          <w:szCs w:val="22"/>
        </w:rPr>
      </w:pPr>
    </w:p>
    <w:p w:rsidR="00F01E55" w:rsidRPr="00084E47" w:rsidRDefault="00F01E55" w:rsidP="00F01E55">
      <w:pPr>
        <w:rPr>
          <w:b/>
          <w:sz w:val="22"/>
          <w:szCs w:val="22"/>
        </w:rPr>
      </w:pPr>
      <w:r w:rsidRPr="00084E47">
        <w:rPr>
          <w:sz w:val="22"/>
          <w:szCs w:val="22"/>
        </w:rPr>
        <w:t xml:space="preserve">sa sjednice Školskog odbora održane </w:t>
      </w:r>
      <w:r>
        <w:rPr>
          <w:b/>
          <w:sz w:val="22"/>
          <w:szCs w:val="22"/>
        </w:rPr>
        <w:t>05. srpnja  2019. s početkom u 16,30</w:t>
      </w:r>
      <w:r w:rsidRPr="00084E47">
        <w:rPr>
          <w:b/>
          <w:sz w:val="22"/>
          <w:szCs w:val="22"/>
        </w:rPr>
        <w:t xml:space="preserve"> sati</w:t>
      </w:r>
      <w:r>
        <w:rPr>
          <w:b/>
          <w:sz w:val="22"/>
          <w:szCs w:val="22"/>
        </w:rPr>
        <w:t xml:space="preserve"> u školi.</w:t>
      </w:r>
    </w:p>
    <w:p w:rsidR="00F01E55" w:rsidRPr="00084E47" w:rsidRDefault="00F01E55" w:rsidP="00F01E55">
      <w:pPr>
        <w:rPr>
          <w:b/>
          <w:sz w:val="22"/>
          <w:szCs w:val="22"/>
        </w:rPr>
      </w:pPr>
    </w:p>
    <w:p w:rsidR="00F01E55" w:rsidRPr="00084E47" w:rsidRDefault="00F01E55" w:rsidP="00F01E55">
      <w:pPr>
        <w:jc w:val="both"/>
        <w:rPr>
          <w:sz w:val="22"/>
          <w:szCs w:val="22"/>
        </w:rPr>
      </w:pPr>
      <w:r w:rsidRPr="00084E47">
        <w:rPr>
          <w:sz w:val="22"/>
          <w:szCs w:val="22"/>
        </w:rPr>
        <w:t>Prisutni: Tomislav Šimac</w:t>
      </w:r>
      <w:r>
        <w:rPr>
          <w:sz w:val="22"/>
          <w:szCs w:val="22"/>
        </w:rPr>
        <w:t xml:space="preserve"> ,Dijana Milanović, </w:t>
      </w:r>
      <w:r w:rsidRPr="00084E47">
        <w:rPr>
          <w:sz w:val="22"/>
          <w:szCs w:val="22"/>
        </w:rPr>
        <w:t>Zdravka Špehar,</w:t>
      </w:r>
      <w:r>
        <w:rPr>
          <w:sz w:val="22"/>
          <w:szCs w:val="22"/>
        </w:rPr>
        <w:t xml:space="preserve"> Neda </w:t>
      </w:r>
      <w:proofErr w:type="spellStart"/>
      <w:r>
        <w:rPr>
          <w:sz w:val="22"/>
          <w:szCs w:val="22"/>
        </w:rPr>
        <w:t>Mujić</w:t>
      </w:r>
      <w:proofErr w:type="spellEnd"/>
      <w:r>
        <w:rPr>
          <w:sz w:val="22"/>
          <w:szCs w:val="22"/>
        </w:rPr>
        <w:t xml:space="preserve"> ,</w:t>
      </w:r>
      <w:proofErr w:type="spellStart"/>
      <w:r>
        <w:rPr>
          <w:sz w:val="22"/>
          <w:szCs w:val="22"/>
        </w:rPr>
        <w:t>Valdimir</w:t>
      </w:r>
      <w:proofErr w:type="spellEnd"/>
      <w:r>
        <w:rPr>
          <w:sz w:val="22"/>
          <w:szCs w:val="22"/>
        </w:rPr>
        <w:t xml:space="preserve"> Majetić</w:t>
      </w:r>
    </w:p>
    <w:p w:rsidR="00F01E55" w:rsidRDefault="00F01E55" w:rsidP="00F01E55">
      <w:pPr>
        <w:jc w:val="both"/>
        <w:rPr>
          <w:sz w:val="22"/>
          <w:szCs w:val="22"/>
        </w:rPr>
      </w:pPr>
      <w:r w:rsidRPr="00084E47">
        <w:rPr>
          <w:sz w:val="22"/>
          <w:szCs w:val="22"/>
        </w:rPr>
        <w:t>Ivana L</w:t>
      </w:r>
      <w:r>
        <w:rPr>
          <w:sz w:val="22"/>
          <w:szCs w:val="22"/>
        </w:rPr>
        <w:t>alić, Vedran Jurković</w:t>
      </w:r>
    </w:p>
    <w:p w:rsidR="00F01E55" w:rsidRPr="00084E47" w:rsidRDefault="00F01E55" w:rsidP="00F01E55">
      <w:pPr>
        <w:jc w:val="both"/>
        <w:rPr>
          <w:sz w:val="22"/>
          <w:szCs w:val="22"/>
        </w:rPr>
      </w:pPr>
      <w:r w:rsidRPr="00084E47">
        <w:rPr>
          <w:sz w:val="22"/>
          <w:szCs w:val="22"/>
        </w:rPr>
        <w:t>Sjednici je nazočan potreban broj</w:t>
      </w:r>
      <w:r>
        <w:rPr>
          <w:sz w:val="22"/>
          <w:szCs w:val="22"/>
        </w:rPr>
        <w:t xml:space="preserve"> članova za pravovaljano odlučivanje.</w:t>
      </w:r>
    </w:p>
    <w:p w:rsidR="00F01E55" w:rsidRDefault="00F01E55" w:rsidP="00F01E55">
      <w:pPr>
        <w:jc w:val="both"/>
        <w:rPr>
          <w:sz w:val="22"/>
          <w:szCs w:val="22"/>
        </w:rPr>
      </w:pPr>
      <w:r>
        <w:rPr>
          <w:sz w:val="22"/>
          <w:szCs w:val="22"/>
        </w:rPr>
        <w:t>Sjednici je nazočna ravnateljica Marija Petričević i</w:t>
      </w:r>
      <w:r w:rsidRPr="00084E47">
        <w:rPr>
          <w:sz w:val="22"/>
          <w:szCs w:val="22"/>
        </w:rPr>
        <w:t xml:space="preserve"> tajnica škole </w:t>
      </w:r>
      <w:proofErr w:type="spellStart"/>
      <w:r w:rsidRPr="00084E47">
        <w:rPr>
          <w:sz w:val="22"/>
          <w:szCs w:val="22"/>
        </w:rPr>
        <w:t>Dorotea</w:t>
      </w:r>
      <w:proofErr w:type="spellEnd"/>
      <w:r w:rsidRPr="00084E47">
        <w:rPr>
          <w:sz w:val="22"/>
          <w:szCs w:val="22"/>
        </w:rPr>
        <w:t xml:space="preserve"> Perić, kao zapisničar.</w:t>
      </w:r>
    </w:p>
    <w:p w:rsidR="00F01E55" w:rsidRPr="00084E47" w:rsidRDefault="00F01E55" w:rsidP="00F01E55">
      <w:pPr>
        <w:jc w:val="both"/>
        <w:rPr>
          <w:sz w:val="22"/>
          <w:szCs w:val="22"/>
        </w:rPr>
      </w:pPr>
      <w:r>
        <w:rPr>
          <w:sz w:val="22"/>
          <w:szCs w:val="22"/>
        </w:rPr>
        <w:t>Predsjednik Školskog odbora Tomislav Šimac otvorio je sjednicu i predložio sljedeći</w:t>
      </w:r>
    </w:p>
    <w:p w:rsidR="00F01E55" w:rsidRPr="00084E47" w:rsidRDefault="00F01E55" w:rsidP="00F01E55">
      <w:pPr>
        <w:rPr>
          <w:sz w:val="22"/>
          <w:szCs w:val="22"/>
        </w:rPr>
      </w:pPr>
    </w:p>
    <w:p w:rsidR="00F01E55" w:rsidRPr="00084E47" w:rsidRDefault="00F01E55" w:rsidP="00F01E55">
      <w:pPr>
        <w:rPr>
          <w:sz w:val="22"/>
          <w:szCs w:val="22"/>
        </w:rPr>
      </w:pPr>
    </w:p>
    <w:p w:rsidR="00F01E55" w:rsidRPr="00084E47" w:rsidRDefault="00F01E55" w:rsidP="00F01E55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084E47">
        <w:rPr>
          <w:sz w:val="22"/>
          <w:szCs w:val="22"/>
        </w:rPr>
        <w:t>DNEVNI RED:</w:t>
      </w:r>
    </w:p>
    <w:p w:rsidR="00F01E55" w:rsidRPr="00084E47" w:rsidRDefault="00F01E55" w:rsidP="00F01E55">
      <w:pPr>
        <w:ind w:left="707" w:firstLine="709"/>
        <w:rPr>
          <w:sz w:val="22"/>
          <w:szCs w:val="22"/>
        </w:rPr>
      </w:pPr>
      <w:r w:rsidRPr="00084E47">
        <w:rPr>
          <w:sz w:val="22"/>
          <w:szCs w:val="22"/>
        </w:rPr>
        <w:t xml:space="preserve">1.Usvajanje zapisnika s prethodne sjednice </w:t>
      </w:r>
      <w:bookmarkStart w:id="0" w:name="_GoBack"/>
      <w:bookmarkEnd w:id="0"/>
    </w:p>
    <w:p w:rsidR="00F01E55" w:rsidRDefault="00F01E55" w:rsidP="00F01E5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</w:t>
      </w:r>
      <w:r w:rsidRPr="00084E47">
        <w:rPr>
          <w:sz w:val="22"/>
          <w:szCs w:val="22"/>
        </w:rPr>
        <w:t>2.</w:t>
      </w:r>
      <w:r>
        <w:rPr>
          <w:sz w:val="22"/>
          <w:szCs w:val="22"/>
        </w:rPr>
        <w:t>Prethodna suglasnost za zasnivanje radnog odnosa za izabranog kandidata</w:t>
      </w:r>
    </w:p>
    <w:p w:rsidR="00F01E55" w:rsidRPr="00084E47" w:rsidRDefault="00F01E55" w:rsidP="00F01E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3.Različito </w:t>
      </w:r>
    </w:p>
    <w:p w:rsidR="00F01E55" w:rsidRDefault="00F01E55" w:rsidP="00F01E5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01E55" w:rsidRDefault="00F01E55" w:rsidP="00F01E55">
      <w:pPr>
        <w:rPr>
          <w:sz w:val="22"/>
          <w:szCs w:val="22"/>
        </w:rPr>
      </w:pPr>
    </w:p>
    <w:p w:rsidR="00F01E55" w:rsidRDefault="00F01E55" w:rsidP="00F01E55">
      <w:pPr>
        <w:rPr>
          <w:sz w:val="22"/>
          <w:szCs w:val="22"/>
        </w:rPr>
      </w:pPr>
      <w:r>
        <w:rPr>
          <w:sz w:val="22"/>
          <w:szCs w:val="22"/>
        </w:rPr>
        <w:t xml:space="preserve">Dnevni  red je </w:t>
      </w:r>
      <w:r w:rsidRPr="00084E47">
        <w:rPr>
          <w:sz w:val="22"/>
          <w:szCs w:val="22"/>
        </w:rPr>
        <w:t>jednoglasno usvojen</w:t>
      </w:r>
    </w:p>
    <w:p w:rsidR="00F01E55" w:rsidRPr="007E00B3" w:rsidRDefault="00F01E55" w:rsidP="00F01E55">
      <w:pPr>
        <w:rPr>
          <w:b/>
          <w:sz w:val="22"/>
          <w:szCs w:val="22"/>
        </w:rPr>
      </w:pPr>
      <w:r w:rsidRPr="00084E47">
        <w:rPr>
          <w:sz w:val="22"/>
          <w:szCs w:val="22"/>
        </w:rPr>
        <w:t xml:space="preserve"> </w:t>
      </w:r>
      <w:r w:rsidRPr="00084E47">
        <w:rPr>
          <w:b/>
          <w:sz w:val="22"/>
          <w:szCs w:val="22"/>
        </w:rPr>
        <w:t>Ad 1.)</w:t>
      </w:r>
      <w:r w:rsidRPr="00084E47">
        <w:rPr>
          <w:sz w:val="22"/>
          <w:szCs w:val="22"/>
        </w:rPr>
        <w:t xml:space="preserve"> </w:t>
      </w:r>
      <w:r w:rsidRPr="007E00B3">
        <w:rPr>
          <w:b/>
          <w:sz w:val="22"/>
          <w:szCs w:val="22"/>
        </w:rPr>
        <w:t>Zapisnik s prethodne sjednice Školskog odbora jednoglasno je usvojen.</w:t>
      </w:r>
    </w:p>
    <w:p w:rsidR="00F01E55" w:rsidRDefault="00F01E55" w:rsidP="00F01E55">
      <w:pPr>
        <w:rPr>
          <w:b/>
          <w:sz w:val="22"/>
          <w:szCs w:val="22"/>
        </w:rPr>
      </w:pPr>
      <w:r w:rsidRPr="00084E47">
        <w:rPr>
          <w:b/>
          <w:sz w:val="22"/>
          <w:szCs w:val="22"/>
        </w:rPr>
        <w:t xml:space="preserve">    </w:t>
      </w:r>
    </w:p>
    <w:p w:rsidR="00F01E55" w:rsidRDefault="00F01E55" w:rsidP="00F01E55">
      <w:pPr>
        <w:rPr>
          <w:b/>
          <w:sz w:val="22"/>
          <w:szCs w:val="22"/>
        </w:rPr>
      </w:pPr>
      <w:r w:rsidRPr="00084E47">
        <w:rPr>
          <w:b/>
          <w:sz w:val="22"/>
          <w:szCs w:val="22"/>
        </w:rPr>
        <w:t>Ad</w:t>
      </w:r>
      <w:r>
        <w:rPr>
          <w:b/>
          <w:sz w:val="22"/>
          <w:szCs w:val="22"/>
        </w:rPr>
        <w:t xml:space="preserve">  </w:t>
      </w:r>
      <w:r w:rsidRPr="00084E47">
        <w:rPr>
          <w:b/>
          <w:sz w:val="22"/>
          <w:szCs w:val="22"/>
        </w:rPr>
        <w:t>2.)</w:t>
      </w:r>
      <w:r>
        <w:rPr>
          <w:sz w:val="22"/>
          <w:szCs w:val="22"/>
        </w:rPr>
        <w:t xml:space="preserve">   </w:t>
      </w:r>
      <w:r w:rsidRPr="00A37507">
        <w:rPr>
          <w:b/>
          <w:sz w:val="22"/>
          <w:szCs w:val="22"/>
        </w:rPr>
        <w:t>Prethodna suglasnost za zasnivanje radnog odnosa za izabranog kandidata</w:t>
      </w:r>
    </w:p>
    <w:p w:rsidR="00F01E55" w:rsidRDefault="00F01E55" w:rsidP="00F01E55">
      <w:pPr>
        <w:rPr>
          <w:b/>
          <w:sz w:val="22"/>
          <w:szCs w:val="22"/>
        </w:rPr>
      </w:pPr>
    </w:p>
    <w:p w:rsidR="00F01E55" w:rsidRDefault="00F01E55" w:rsidP="00F01E55">
      <w:pPr>
        <w:rPr>
          <w:sz w:val="22"/>
          <w:szCs w:val="22"/>
        </w:rPr>
      </w:pPr>
      <w:r>
        <w:rPr>
          <w:sz w:val="22"/>
          <w:szCs w:val="22"/>
        </w:rPr>
        <w:t>Natječaj za radno mjesto tajnik/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škole na neodređeno, puno radno vrijeme 40 sati.</w:t>
      </w:r>
    </w:p>
    <w:p w:rsidR="00F01E55" w:rsidRPr="00B02D75" w:rsidRDefault="00F01E55" w:rsidP="00F01E55">
      <w:pPr>
        <w:rPr>
          <w:rStyle w:val="Naglaen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Nakon pristiglih devet molbi na prethodnu provjeru pismenu i usmenu pozvana su dva kandidata koji ispunjavaju opće i posebne uvijete natječaja a to su bile Josipa Demo i </w:t>
      </w:r>
      <w:proofErr w:type="spellStart"/>
      <w:r>
        <w:rPr>
          <w:sz w:val="22"/>
          <w:szCs w:val="22"/>
        </w:rPr>
        <w:t>Dorotea</w:t>
      </w:r>
      <w:proofErr w:type="spellEnd"/>
      <w:r>
        <w:rPr>
          <w:sz w:val="22"/>
          <w:szCs w:val="22"/>
        </w:rPr>
        <w:t xml:space="preserve"> Perić.</w:t>
      </w:r>
      <w:r>
        <w:rPr>
          <w:rStyle w:val="Naglaeno"/>
          <w:b w:val="0"/>
        </w:rPr>
        <w:t xml:space="preserve"> Provedeno je pismeno i usmeno testiranje na kojemu je zadovoljio kandidat </w:t>
      </w:r>
      <w:proofErr w:type="spellStart"/>
      <w:r>
        <w:rPr>
          <w:rStyle w:val="Naglaeno"/>
          <w:b w:val="0"/>
        </w:rPr>
        <w:t>Dorotea</w:t>
      </w:r>
      <w:proofErr w:type="spellEnd"/>
      <w:r>
        <w:rPr>
          <w:rStyle w:val="Naglaeno"/>
          <w:b w:val="0"/>
        </w:rPr>
        <w:t xml:space="preserve"> Perić, koja je prijedlog ravnateljice. Školski odbor je jednoglasno dao prethodnu suglasnost za zasnivanje radnog odnosa na neodređeno puno radno vrijeme za </w:t>
      </w:r>
      <w:proofErr w:type="spellStart"/>
      <w:r>
        <w:rPr>
          <w:rStyle w:val="Naglaeno"/>
          <w:b w:val="0"/>
        </w:rPr>
        <w:t>Doroteu</w:t>
      </w:r>
      <w:proofErr w:type="spellEnd"/>
      <w:r>
        <w:rPr>
          <w:rStyle w:val="Naglaeno"/>
          <w:b w:val="0"/>
        </w:rPr>
        <w:t xml:space="preserve"> Perić.</w:t>
      </w:r>
    </w:p>
    <w:p w:rsidR="00F01E55" w:rsidRDefault="00F01E55" w:rsidP="00F01E55">
      <w:pPr>
        <w:tabs>
          <w:tab w:val="left" w:pos="2175"/>
        </w:tabs>
        <w:rPr>
          <w:b/>
          <w:sz w:val="22"/>
          <w:szCs w:val="22"/>
        </w:rPr>
      </w:pPr>
    </w:p>
    <w:p w:rsidR="00F01E55" w:rsidRDefault="00F01E55" w:rsidP="00F01E55">
      <w:pPr>
        <w:tabs>
          <w:tab w:val="left" w:pos="2175"/>
        </w:tabs>
        <w:rPr>
          <w:b/>
          <w:sz w:val="22"/>
          <w:szCs w:val="22"/>
        </w:rPr>
      </w:pPr>
      <w:r w:rsidRPr="00084E47">
        <w:rPr>
          <w:b/>
          <w:sz w:val="22"/>
          <w:szCs w:val="22"/>
        </w:rPr>
        <w:t>Ad</w:t>
      </w:r>
      <w:r>
        <w:rPr>
          <w:b/>
          <w:sz w:val="22"/>
          <w:szCs w:val="22"/>
        </w:rPr>
        <w:t xml:space="preserve">  3</w:t>
      </w:r>
      <w:r w:rsidRPr="00084E47">
        <w:rPr>
          <w:b/>
          <w:sz w:val="22"/>
          <w:szCs w:val="22"/>
        </w:rPr>
        <w:t>.)</w:t>
      </w:r>
      <w:r>
        <w:rPr>
          <w:b/>
          <w:sz w:val="22"/>
          <w:szCs w:val="22"/>
        </w:rPr>
        <w:t xml:space="preserve"> Različito</w:t>
      </w:r>
    </w:p>
    <w:p w:rsidR="00F01E55" w:rsidRDefault="00F01E55" w:rsidP="00F01E55">
      <w:pPr>
        <w:rPr>
          <w:b/>
          <w:sz w:val="22"/>
          <w:szCs w:val="22"/>
        </w:rPr>
      </w:pPr>
    </w:p>
    <w:p w:rsidR="00F01E55" w:rsidRPr="00084E47" w:rsidRDefault="00F01E55" w:rsidP="00F01E55">
      <w:pPr>
        <w:rPr>
          <w:sz w:val="22"/>
          <w:szCs w:val="22"/>
        </w:rPr>
      </w:pPr>
      <w:r w:rsidRPr="00084E47">
        <w:rPr>
          <w:sz w:val="22"/>
          <w:szCs w:val="22"/>
        </w:rPr>
        <w:t>Nije bilo drugih pitanja te je sj</w:t>
      </w:r>
      <w:r>
        <w:rPr>
          <w:sz w:val="22"/>
          <w:szCs w:val="22"/>
        </w:rPr>
        <w:t>ednica završena u 17:30</w:t>
      </w:r>
      <w:r w:rsidRPr="00084E47">
        <w:rPr>
          <w:sz w:val="22"/>
          <w:szCs w:val="22"/>
        </w:rPr>
        <w:t xml:space="preserve"> sati.</w:t>
      </w:r>
    </w:p>
    <w:p w:rsidR="00F01E55" w:rsidRPr="00084E47" w:rsidRDefault="00F01E55" w:rsidP="00F01E55">
      <w:pPr>
        <w:ind w:left="660"/>
        <w:rPr>
          <w:b/>
          <w:sz w:val="22"/>
          <w:szCs w:val="22"/>
        </w:rPr>
      </w:pPr>
    </w:p>
    <w:p w:rsidR="00F01E55" w:rsidRPr="00084E47" w:rsidRDefault="00F01E55" w:rsidP="00F01E55">
      <w:pPr>
        <w:ind w:left="660"/>
        <w:rPr>
          <w:b/>
          <w:sz w:val="22"/>
          <w:szCs w:val="22"/>
        </w:rPr>
      </w:pPr>
    </w:p>
    <w:p w:rsidR="00F01E55" w:rsidRPr="00084E47" w:rsidRDefault="00F01E55" w:rsidP="00F01E55">
      <w:pPr>
        <w:tabs>
          <w:tab w:val="left" w:pos="5145"/>
        </w:tabs>
        <w:rPr>
          <w:sz w:val="22"/>
          <w:szCs w:val="22"/>
        </w:rPr>
      </w:pPr>
      <w:r w:rsidRPr="00084E47">
        <w:rPr>
          <w:b/>
          <w:sz w:val="22"/>
          <w:szCs w:val="22"/>
        </w:rPr>
        <w:tab/>
      </w:r>
    </w:p>
    <w:p w:rsidR="00F01E55" w:rsidRPr="00084E47" w:rsidRDefault="00F01E55" w:rsidP="00F01E55">
      <w:pPr>
        <w:tabs>
          <w:tab w:val="left" w:pos="5265"/>
        </w:tabs>
        <w:rPr>
          <w:sz w:val="22"/>
          <w:szCs w:val="22"/>
        </w:rPr>
      </w:pPr>
      <w:r w:rsidRPr="00084E47">
        <w:rPr>
          <w:b/>
          <w:sz w:val="22"/>
          <w:szCs w:val="22"/>
        </w:rPr>
        <w:tab/>
        <w:t xml:space="preserve"> </w:t>
      </w:r>
      <w:r w:rsidRPr="00084E47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F01E55" w:rsidRPr="00084E47" w:rsidRDefault="00F01E55" w:rsidP="00F01E55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084E47">
        <w:rPr>
          <w:sz w:val="22"/>
          <w:szCs w:val="22"/>
        </w:rPr>
        <w:t>Zapisničar:                                                                                     Predsjednik Školskog odbora:</w:t>
      </w:r>
    </w:p>
    <w:p w:rsidR="00F01E55" w:rsidRPr="00084E47" w:rsidRDefault="00F01E55" w:rsidP="00F01E55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 w:rsidRPr="00084E47">
        <w:rPr>
          <w:sz w:val="22"/>
          <w:szCs w:val="22"/>
        </w:rPr>
        <w:t>Dorotea</w:t>
      </w:r>
      <w:proofErr w:type="spellEnd"/>
      <w:r w:rsidRPr="00084E47">
        <w:rPr>
          <w:sz w:val="22"/>
          <w:szCs w:val="22"/>
        </w:rPr>
        <w:t xml:space="preserve"> Perić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084E47">
        <w:rPr>
          <w:sz w:val="22"/>
          <w:szCs w:val="22"/>
        </w:rPr>
        <w:t>Tomislav Šimac</w:t>
      </w:r>
    </w:p>
    <w:p w:rsidR="00F01E55" w:rsidRPr="00084E47" w:rsidRDefault="00F01E55" w:rsidP="00F01E55">
      <w:pPr>
        <w:rPr>
          <w:sz w:val="22"/>
          <w:szCs w:val="22"/>
        </w:rPr>
      </w:pPr>
    </w:p>
    <w:p w:rsidR="00F01E55" w:rsidRPr="00084E47" w:rsidRDefault="00F01E55" w:rsidP="00F01E55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084E47">
        <w:rPr>
          <w:sz w:val="22"/>
          <w:szCs w:val="22"/>
        </w:rPr>
        <w:t>KLASA: 003-06/19-01-</w:t>
      </w:r>
      <w:r>
        <w:rPr>
          <w:sz w:val="22"/>
          <w:szCs w:val="22"/>
        </w:rPr>
        <w:t>40</w:t>
      </w:r>
    </w:p>
    <w:p w:rsidR="00F01E55" w:rsidRDefault="00F01E55" w:rsidP="00F01E55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084E47">
        <w:rPr>
          <w:sz w:val="22"/>
          <w:szCs w:val="22"/>
        </w:rPr>
        <w:t>URBROJ: 2178/22-02/19-01</w:t>
      </w:r>
    </w:p>
    <w:p w:rsidR="00F01E55" w:rsidRPr="00961FF8" w:rsidRDefault="00F01E55" w:rsidP="00F01E55">
      <w:pPr>
        <w:rPr>
          <w:sz w:val="22"/>
          <w:szCs w:val="22"/>
        </w:rPr>
      </w:pPr>
      <w:r>
        <w:rPr>
          <w:sz w:val="22"/>
          <w:szCs w:val="22"/>
        </w:rPr>
        <w:t xml:space="preserve">             ADŽAMOVCI, 05.07.2019.</w:t>
      </w:r>
    </w:p>
    <w:p w:rsidR="00F01E55" w:rsidRDefault="00F01E55" w:rsidP="00F01E55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F01E55" w:rsidRDefault="00F01E55" w:rsidP="00F01E55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F01E55" w:rsidRDefault="00F01E55" w:rsidP="00F01E55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2352BB" w:rsidRDefault="002352BB"/>
    <w:sectPr w:rsidR="002352BB" w:rsidSect="00235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E55"/>
    <w:rsid w:val="002352BB"/>
    <w:rsid w:val="00F0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F01E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1</cp:revision>
  <dcterms:created xsi:type="dcterms:W3CDTF">2019-09-11T06:03:00Z</dcterms:created>
  <dcterms:modified xsi:type="dcterms:W3CDTF">2019-09-11T06:03:00Z</dcterms:modified>
</cp:coreProperties>
</file>