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EC" w:rsidRPr="00D13FF8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BD">
        <w:rPr>
          <w:rFonts w:ascii="Times New Roman" w:hAnsi="Times New Roman" w:cs="Times New Roman"/>
          <w:b/>
          <w:sz w:val="24"/>
          <w:szCs w:val="24"/>
        </w:rPr>
        <w:t>OŠ „</w:t>
      </w:r>
      <w:r w:rsidRPr="00D13FF8">
        <w:rPr>
          <w:rFonts w:ascii="Times New Roman" w:hAnsi="Times New Roman" w:cs="Times New Roman"/>
          <w:b/>
          <w:sz w:val="24"/>
          <w:szCs w:val="24"/>
        </w:rPr>
        <w:t>VLADIMIR NAZOR“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ADŽAMOVCI, </w:t>
      </w:r>
      <w:proofErr w:type="spellStart"/>
      <w:r w:rsidRPr="00D13FF8"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 w:rsidRPr="00D13FF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662EC" w:rsidRPr="00D13FF8" w:rsidRDefault="006662EC" w:rsidP="006662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EC" w:rsidRPr="00D13FF8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EC" w:rsidRPr="00D13FF8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13FF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EC" w:rsidRPr="00D13FF8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sa sjednice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27.02.2020 godine u 17</w:t>
      </w:r>
      <w:r w:rsidRPr="00D13FF8">
        <w:rPr>
          <w:rFonts w:ascii="Times New Roman" w:hAnsi="Times New Roman" w:cs="Times New Roman"/>
          <w:b/>
          <w:sz w:val="24"/>
          <w:szCs w:val="24"/>
        </w:rPr>
        <w:t xml:space="preserve">,00 sati: 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FF8">
        <w:rPr>
          <w:rFonts w:ascii="Times New Roman" w:hAnsi="Times New Roman" w:cs="Times New Roman"/>
          <w:sz w:val="24"/>
          <w:szCs w:val="24"/>
        </w:rPr>
        <w:t>Prisutni:</w:t>
      </w:r>
      <w:r w:rsidRPr="00D13FF8">
        <w:rPr>
          <w:rFonts w:ascii="Times New Roman" w:hAnsi="Times New Roman" w:cs="Times New Roman"/>
          <w:sz w:val="24"/>
          <w:szCs w:val="24"/>
          <w:u w:val="single"/>
        </w:rPr>
        <w:t xml:space="preserve">Ivana Lalić,Zdravka Špehar,Neda </w:t>
      </w:r>
      <w:proofErr w:type="spellStart"/>
      <w:r w:rsidRPr="00D13FF8">
        <w:rPr>
          <w:rFonts w:ascii="Times New Roman" w:hAnsi="Times New Roman" w:cs="Times New Roman"/>
          <w:sz w:val="24"/>
          <w:szCs w:val="24"/>
          <w:u w:val="single"/>
        </w:rPr>
        <w:t>Mujić</w:t>
      </w:r>
      <w:proofErr w:type="spellEnd"/>
      <w:r w:rsidRPr="00D13FF8">
        <w:rPr>
          <w:rFonts w:ascii="Times New Roman" w:hAnsi="Times New Roman" w:cs="Times New Roman"/>
          <w:sz w:val="24"/>
          <w:szCs w:val="24"/>
          <w:u w:val="single"/>
        </w:rPr>
        <w:t xml:space="preserve"> ,Tomislav Šimac,Vladimir Majetić i Vedran Jurković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Sjednici je nazočan potreban broj članova za održavanje sjednice.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Sjednici je nazočna  ravnateljice škole Marija Petričević  i tajnica škol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Perić, kao zapisničar 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FF8">
        <w:rPr>
          <w:rFonts w:ascii="Times New Roman" w:hAnsi="Times New Roman" w:cs="Times New Roman"/>
          <w:sz w:val="24"/>
          <w:szCs w:val="24"/>
        </w:rPr>
        <w:t>DNEVNI RED:</w:t>
      </w:r>
    </w:p>
    <w:p w:rsidR="006662EC" w:rsidRPr="00D13FF8" w:rsidRDefault="006662EC" w:rsidP="006662EC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1.Usvajanje zapisnika s prethodne sjednice </w:t>
      </w:r>
    </w:p>
    <w:p w:rsidR="006662EC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ab/>
        <w:t xml:space="preserve">            2. </w:t>
      </w:r>
      <w:r>
        <w:rPr>
          <w:rFonts w:ascii="Times New Roman" w:hAnsi="Times New Roman" w:cs="Times New Roman"/>
          <w:sz w:val="24"/>
          <w:szCs w:val="24"/>
        </w:rPr>
        <w:t>Prethodna suglasnost po raspisanim natječajima</w:t>
      </w:r>
    </w:p>
    <w:p w:rsidR="006662EC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Različito</w:t>
      </w:r>
    </w:p>
    <w:p w:rsidR="006662EC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Dnevni  red je  jednoglasno usvojen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2EC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EC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Ad 1)</w:t>
      </w:r>
      <w:r w:rsidRPr="006C1E80">
        <w:rPr>
          <w:rFonts w:ascii="Times New Roman" w:hAnsi="Times New Roman" w:cs="Times New Roman"/>
          <w:sz w:val="24"/>
          <w:szCs w:val="24"/>
        </w:rPr>
        <w:t xml:space="preserve"> </w:t>
      </w:r>
      <w:r w:rsidRPr="00561CED">
        <w:rPr>
          <w:rFonts w:ascii="Times New Roman" w:hAnsi="Times New Roman" w:cs="Times New Roman"/>
          <w:b/>
          <w:sz w:val="24"/>
          <w:szCs w:val="24"/>
        </w:rPr>
        <w:t xml:space="preserve">Usvajanje zapisnika s prethodne sjednice </w:t>
      </w:r>
    </w:p>
    <w:p w:rsidR="006662EC" w:rsidRPr="00F7354B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Zapisnik s prethodne sjednice Školskog odbora  je jednoglasno usvojen.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EC" w:rsidRPr="00F7354B" w:rsidRDefault="006662EC" w:rsidP="0066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 xml:space="preserve">Ad2) </w:t>
      </w:r>
      <w:r w:rsidRPr="00561CED">
        <w:rPr>
          <w:rFonts w:ascii="Times New Roman" w:hAnsi="Times New Roman" w:cs="Times New Roman"/>
          <w:b/>
          <w:sz w:val="24"/>
          <w:szCs w:val="24"/>
        </w:rPr>
        <w:t>Prethodna suglasnost po raspisanim natječajima</w:t>
      </w:r>
    </w:p>
    <w:p w:rsidR="006662EC" w:rsidRPr="00F76F17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88">
        <w:rPr>
          <w:rFonts w:ascii="Times New Roman" w:hAnsi="Times New Roman" w:cs="Times New Roman"/>
          <w:sz w:val="24"/>
          <w:szCs w:val="24"/>
          <w:u w:val="single"/>
        </w:rPr>
        <w:t>Natječaj za radno mjesto učitelj/</w:t>
      </w:r>
      <w:proofErr w:type="spellStart"/>
      <w:r w:rsidRPr="00790188">
        <w:rPr>
          <w:rFonts w:ascii="Times New Roman" w:hAnsi="Times New Roman" w:cs="Times New Roman"/>
          <w:sz w:val="24"/>
          <w:szCs w:val="24"/>
          <w:u w:val="single"/>
        </w:rPr>
        <w:t>ica</w:t>
      </w:r>
      <w:proofErr w:type="spellEnd"/>
      <w:r w:rsidRPr="00790188">
        <w:rPr>
          <w:rFonts w:ascii="Times New Roman" w:hAnsi="Times New Roman" w:cs="Times New Roman"/>
          <w:sz w:val="24"/>
          <w:szCs w:val="24"/>
          <w:u w:val="single"/>
        </w:rPr>
        <w:t xml:space="preserve"> njemačkog jezika na nepuno radno vrijeme 24 sati tjednog radnog vremena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6AE8">
        <w:rPr>
          <w:rFonts w:ascii="Times New Roman" w:hAnsi="Times New Roman" w:cs="Times New Roman"/>
          <w:sz w:val="24"/>
          <w:szCs w:val="24"/>
          <w:u w:val="single"/>
        </w:rPr>
        <w:t xml:space="preserve">do povratka učitelja  Ivana </w:t>
      </w:r>
      <w:proofErr w:type="spellStart"/>
      <w:r w:rsidRPr="001C6AE8">
        <w:rPr>
          <w:rFonts w:ascii="Times New Roman" w:hAnsi="Times New Roman" w:cs="Times New Roman"/>
          <w:sz w:val="24"/>
          <w:szCs w:val="24"/>
          <w:u w:val="single"/>
        </w:rPr>
        <w:t>Stojića</w:t>
      </w:r>
      <w:proofErr w:type="spellEnd"/>
      <w:r w:rsidRPr="001C6AE8">
        <w:rPr>
          <w:rFonts w:ascii="Times New Roman" w:hAnsi="Times New Roman" w:cs="Times New Roman"/>
          <w:sz w:val="24"/>
          <w:szCs w:val="24"/>
          <w:u w:val="single"/>
        </w:rPr>
        <w:t xml:space="preserve"> s neplaćenog dopusta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2EC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F76F17">
        <w:rPr>
          <w:rFonts w:ascii="Times New Roman" w:hAnsi="Times New Roman" w:cs="Times New Roman"/>
          <w:sz w:val="24"/>
          <w:szCs w:val="24"/>
        </w:rPr>
        <w:t xml:space="preserve">Samo jedna zamolba Valentine </w:t>
      </w:r>
      <w:proofErr w:type="spellStart"/>
      <w:r w:rsidRPr="00F76F17">
        <w:rPr>
          <w:rFonts w:ascii="Times New Roman" w:hAnsi="Times New Roman" w:cs="Times New Roman"/>
          <w:sz w:val="24"/>
          <w:szCs w:val="24"/>
        </w:rPr>
        <w:t>Zarični</w:t>
      </w:r>
      <w:proofErr w:type="spellEnd"/>
      <w:r w:rsidRPr="00F76F17">
        <w:rPr>
          <w:rFonts w:ascii="Times New Roman" w:hAnsi="Times New Roman" w:cs="Times New Roman"/>
          <w:sz w:val="24"/>
          <w:szCs w:val="24"/>
        </w:rPr>
        <w:t xml:space="preserve">, magistra primarnog obrazovanja iz </w:t>
      </w:r>
      <w:proofErr w:type="spellStart"/>
      <w:r w:rsidRPr="00F76F17">
        <w:rPr>
          <w:rFonts w:ascii="Times New Roman" w:hAnsi="Times New Roman" w:cs="Times New Roman"/>
          <w:sz w:val="24"/>
          <w:szCs w:val="24"/>
        </w:rPr>
        <w:t>Bebrine</w:t>
      </w:r>
      <w:proofErr w:type="spellEnd"/>
      <w:r w:rsidRPr="00F76F17">
        <w:rPr>
          <w:rFonts w:ascii="Times New Roman" w:hAnsi="Times New Roman" w:cs="Times New Roman"/>
          <w:sz w:val="24"/>
          <w:szCs w:val="24"/>
        </w:rPr>
        <w:t xml:space="preserve"> koja  je prijedlog ravnateljice. Školski odbor daje jednoglasno prethodnu suglasnost za zasnivanje radnog odnosa na određeno radno vrijeme za </w:t>
      </w:r>
      <w:r>
        <w:rPr>
          <w:rFonts w:ascii="Times New Roman" w:hAnsi="Times New Roman" w:cs="Times New Roman"/>
          <w:sz w:val="24"/>
          <w:szCs w:val="24"/>
        </w:rPr>
        <w:t xml:space="preserve">Valentinu </w:t>
      </w:r>
      <w:proofErr w:type="spellStart"/>
      <w:r>
        <w:rPr>
          <w:rFonts w:ascii="Times New Roman" w:hAnsi="Times New Roman" w:cs="Times New Roman"/>
          <w:sz w:val="24"/>
          <w:szCs w:val="24"/>
        </w:rPr>
        <w:t>Zarični</w:t>
      </w:r>
      <w:proofErr w:type="spellEnd"/>
    </w:p>
    <w:p w:rsidR="006662EC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2EC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88">
        <w:rPr>
          <w:rFonts w:ascii="Times New Roman" w:hAnsi="Times New Roman" w:cs="Times New Roman"/>
          <w:sz w:val="24"/>
          <w:szCs w:val="24"/>
          <w:u w:val="single"/>
        </w:rPr>
        <w:t xml:space="preserve">Natječaj za radno mjesto učitelja/ice informatike na puno radno vrijeme- 40 sati tjednog radnog vremena do povratka učiteljice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Sanje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Bićanić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na posao.</w:t>
      </w:r>
    </w:p>
    <w:p w:rsidR="006662EC" w:rsidRPr="00F76F17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Klarić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Crljenković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je magistra primarnog obrazovanja s modulom informatike prijedlog je ravnateljice.</w:t>
      </w:r>
    </w:p>
    <w:p w:rsidR="006662EC" w:rsidRDefault="006662EC" w:rsidP="006662EC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F17">
        <w:rPr>
          <w:rFonts w:ascii="Times New Roman" w:hAnsi="Times New Roman" w:cs="Times New Roman"/>
          <w:sz w:val="24"/>
          <w:szCs w:val="24"/>
        </w:rPr>
        <w:t xml:space="preserve">Školski odbor daje jednoglasno prethodnu suglasnost za zasnivanje radnog odnosa na određeno radno vrijeme za </w:t>
      </w:r>
      <w:r>
        <w:rPr>
          <w:rFonts w:ascii="Times New Roman" w:hAnsi="Times New Roman" w:cs="Times New Roman"/>
          <w:sz w:val="24"/>
          <w:szCs w:val="24"/>
        </w:rPr>
        <w:t xml:space="preserve">Karolinu Klarić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Crljenković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62EC" w:rsidRDefault="006662EC" w:rsidP="006662EC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EC" w:rsidRDefault="006662EC" w:rsidP="006662EC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Ad3</w:t>
      </w:r>
      <w:r w:rsidRPr="00D13FF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Različito</w:t>
      </w:r>
    </w:p>
    <w:p w:rsidR="006662EC" w:rsidRPr="00F7354B" w:rsidRDefault="006662EC" w:rsidP="006662EC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54B">
        <w:rPr>
          <w:rFonts w:ascii="Times New Roman" w:hAnsi="Times New Roman" w:cs="Times New Roman"/>
          <w:sz w:val="24"/>
          <w:szCs w:val="24"/>
        </w:rPr>
        <w:t>Nije bilo drugih pitanja i priopćenja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2EC" w:rsidRPr="00D13FF8" w:rsidRDefault="006662EC" w:rsidP="006662EC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6662EC" w:rsidRPr="00D13FF8" w:rsidRDefault="006662EC" w:rsidP="006662EC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Zapisničar                                                                      Predsjednika Školskog odbora:</w:t>
      </w:r>
    </w:p>
    <w:p w:rsidR="006662EC" w:rsidRPr="00D13FF8" w:rsidRDefault="006662EC" w:rsidP="006662EC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FF8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Pr="00D13FF8">
        <w:rPr>
          <w:rFonts w:ascii="Times New Roman" w:hAnsi="Times New Roman" w:cs="Times New Roman"/>
          <w:sz w:val="24"/>
          <w:szCs w:val="24"/>
        </w:rPr>
        <w:t xml:space="preserve"> Perić                                                                          Tomislav Šimac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KLASA: 003-06/20-01-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6662EC" w:rsidRPr="00D13FF8" w:rsidRDefault="006662EC" w:rsidP="0066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URBROJ: 2178/22-02/20-01</w:t>
      </w:r>
    </w:p>
    <w:p w:rsidR="00D23A51" w:rsidRDefault="00D23A51"/>
    <w:sectPr w:rsidR="00D23A51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2EC"/>
    <w:rsid w:val="006662EC"/>
    <w:rsid w:val="008A6DF6"/>
    <w:rsid w:val="00D2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E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2020-06-08T09:39:00Z</dcterms:created>
  <dcterms:modified xsi:type="dcterms:W3CDTF">2020-06-08T09:40:00Z</dcterms:modified>
</cp:coreProperties>
</file>