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FD" w:rsidRPr="0043036D" w:rsidRDefault="004F2AFD" w:rsidP="004F2AFD">
      <w:pPr>
        <w:rPr>
          <w:b/>
          <w:sz w:val="22"/>
          <w:szCs w:val="22"/>
        </w:rPr>
      </w:pPr>
      <w:r w:rsidRPr="00DE6D0A">
        <w:rPr>
          <w:b/>
          <w:sz w:val="22"/>
          <w:szCs w:val="22"/>
        </w:rPr>
        <w:t>OŠ „</w:t>
      </w:r>
      <w:r w:rsidRPr="0043036D">
        <w:rPr>
          <w:b/>
          <w:sz w:val="22"/>
          <w:szCs w:val="22"/>
        </w:rPr>
        <w:t>VLADIMIR NAZOR“</w:t>
      </w:r>
    </w:p>
    <w:p w:rsidR="004F2AFD" w:rsidRPr="0043036D" w:rsidRDefault="004F2AFD" w:rsidP="004F2AFD">
      <w:pPr>
        <w:rPr>
          <w:sz w:val="22"/>
          <w:szCs w:val="22"/>
        </w:rPr>
      </w:pPr>
      <w:r w:rsidRPr="0043036D">
        <w:rPr>
          <w:sz w:val="22"/>
          <w:szCs w:val="22"/>
        </w:rPr>
        <w:t xml:space="preserve">ADŽAMOVCI, </w:t>
      </w:r>
      <w:proofErr w:type="spellStart"/>
      <w:r w:rsidRPr="0043036D">
        <w:rPr>
          <w:sz w:val="22"/>
          <w:szCs w:val="22"/>
        </w:rPr>
        <w:t>S.RADIĆA</w:t>
      </w:r>
      <w:proofErr w:type="spellEnd"/>
      <w:r w:rsidRPr="0043036D">
        <w:rPr>
          <w:sz w:val="22"/>
          <w:szCs w:val="22"/>
        </w:rPr>
        <w:t xml:space="preserve"> 3</w:t>
      </w:r>
    </w:p>
    <w:p w:rsidR="004F2AFD" w:rsidRPr="0043036D" w:rsidRDefault="004F2AFD" w:rsidP="004F2AFD">
      <w:pPr>
        <w:rPr>
          <w:b/>
          <w:sz w:val="22"/>
          <w:szCs w:val="22"/>
        </w:rPr>
      </w:pPr>
      <w:r w:rsidRPr="0043036D">
        <w:rPr>
          <w:b/>
          <w:sz w:val="22"/>
          <w:szCs w:val="22"/>
        </w:rPr>
        <w:t>ŠKOLSKI  ODBOR</w:t>
      </w:r>
    </w:p>
    <w:p w:rsidR="004F2AFD" w:rsidRPr="0043036D" w:rsidRDefault="004F2AFD" w:rsidP="004F2AFD">
      <w:pPr>
        <w:rPr>
          <w:b/>
          <w:sz w:val="22"/>
          <w:szCs w:val="22"/>
        </w:rPr>
      </w:pPr>
    </w:p>
    <w:p w:rsidR="004F2AFD" w:rsidRPr="0043036D" w:rsidRDefault="004F2AFD" w:rsidP="004F2AFD">
      <w:pPr>
        <w:rPr>
          <w:b/>
          <w:sz w:val="22"/>
          <w:szCs w:val="22"/>
        </w:rPr>
      </w:pPr>
      <w:r w:rsidRPr="0043036D">
        <w:rPr>
          <w:sz w:val="22"/>
          <w:szCs w:val="22"/>
        </w:rPr>
        <w:t xml:space="preserve"> KLASA: 003-06/19-01-</w:t>
      </w:r>
      <w:r>
        <w:rPr>
          <w:sz w:val="22"/>
          <w:szCs w:val="22"/>
        </w:rPr>
        <w:t>54</w:t>
      </w:r>
    </w:p>
    <w:p w:rsidR="004F2AFD" w:rsidRPr="0043036D" w:rsidRDefault="004F2AFD" w:rsidP="004F2AFD">
      <w:pPr>
        <w:rPr>
          <w:sz w:val="22"/>
          <w:szCs w:val="22"/>
        </w:rPr>
      </w:pPr>
      <w:r w:rsidRPr="0043036D">
        <w:rPr>
          <w:sz w:val="22"/>
          <w:szCs w:val="22"/>
        </w:rPr>
        <w:t xml:space="preserve"> URBROJ: 2178/22-02/19-01</w:t>
      </w:r>
    </w:p>
    <w:p w:rsidR="004F2AFD" w:rsidRPr="0043036D" w:rsidRDefault="004F2AFD" w:rsidP="004F2AFD">
      <w:pPr>
        <w:rPr>
          <w:b/>
          <w:i/>
          <w:sz w:val="22"/>
          <w:szCs w:val="22"/>
        </w:rPr>
      </w:pPr>
      <w:r w:rsidRPr="0043036D">
        <w:rPr>
          <w:sz w:val="22"/>
          <w:szCs w:val="22"/>
        </w:rPr>
        <w:t xml:space="preserve"> ADŽAMOVCI, 07.11.2019.</w:t>
      </w:r>
    </w:p>
    <w:p w:rsidR="004F2AFD" w:rsidRDefault="004F2AFD" w:rsidP="004F2AFD">
      <w:pPr>
        <w:rPr>
          <w:b/>
          <w:sz w:val="22"/>
          <w:szCs w:val="22"/>
        </w:rPr>
      </w:pPr>
      <w:r>
        <w:rPr>
          <w:b/>
          <w:sz w:val="22"/>
          <w:szCs w:val="22"/>
        </w:rPr>
        <w:t xml:space="preserve">                                                                      IZVOD </w:t>
      </w:r>
    </w:p>
    <w:p w:rsidR="004F2AFD" w:rsidRDefault="004F2AFD" w:rsidP="004F2AFD">
      <w:pPr>
        <w:rPr>
          <w:b/>
          <w:sz w:val="22"/>
          <w:szCs w:val="22"/>
        </w:rPr>
      </w:pPr>
      <w:r>
        <w:rPr>
          <w:b/>
          <w:sz w:val="22"/>
          <w:szCs w:val="22"/>
        </w:rPr>
        <w:t xml:space="preserve">                          </w:t>
      </w:r>
      <w:r w:rsidRPr="0043036D">
        <w:rPr>
          <w:b/>
          <w:sz w:val="22"/>
          <w:szCs w:val="22"/>
        </w:rPr>
        <w:t xml:space="preserve"> </w:t>
      </w:r>
      <w:r>
        <w:rPr>
          <w:b/>
          <w:sz w:val="22"/>
          <w:szCs w:val="22"/>
        </w:rPr>
        <w:t>IZ ZAPISNIKA SA</w:t>
      </w:r>
      <w:r w:rsidRPr="0043036D">
        <w:rPr>
          <w:b/>
          <w:sz w:val="22"/>
          <w:szCs w:val="22"/>
        </w:rPr>
        <w:t xml:space="preserve"> SJEDNICA ŠKOLSKOG ODBORA </w:t>
      </w:r>
    </w:p>
    <w:p w:rsidR="004F2AFD" w:rsidRPr="0043036D" w:rsidRDefault="004F2AFD" w:rsidP="004F2AFD">
      <w:pPr>
        <w:rPr>
          <w:b/>
          <w:sz w:val="22"/>
          <w:szCs w:val="22"/>
        </w:rPr>
      </w:pPr>
      <w:r>
        <w:rPr>
          <w:b/>
          <w:sz w:val="22"/>
          <w:szCs w:val="22"/>
        </w:rPr>
        <w:t xml:space="preserve">                                   </w:t>
      </w:r>
      <w:r w:rsidRPr="0043036D">
        <w:rPr>
          <w:b/>
          <w:sz w:val="22"/>
          <w:szCs w:val="22"/>
        </w:rPr>
        <w:t>OŠ“VLADIMIR NAZOR“ ADŽAMOVCI</w:t>
      </w:r>
    </w:p>
    <w:p w:rsidR="004F2AFD" w:rsidRPr="0043036D" w:rsidRDefault="004F2AFD" w:rsidP="004F2AFD">
      <w:pPr>
        <w:rPr>
          <w:b/>
          <w:sz w:val="22"/>
          <w:szCs w:val="22"/>
        </w:rPr>
      </w:pPr>
      <w:r w:rsidRPr="0043036D">
        <w:rPr>
          <w:b/>
          <w:sz w:val="22"/>
          <w:szCs w:val="22"/>
        </w:rPr>
        <w:t xml:space="preserve">                                                                    Zapisnik</w:t>
      </w:r>
    </w:p>
    <w:p w:rsidR="004F2AFD" w:rsidRPr="0043036D" w:rsidRDefault="004F2AFD" w:rsidP="004F2AFD">
      <w:pPr>
        <w:rPr>
          <w:b/>
          <w:sz w:val="22"/>
          <w:szCs w:val="22"/>
        </w:rPr>
      </w:pPr>
    </w:p>
    <w:p w:rsidR="004F2AFD" w:rsidRPr="0043036D" w:rsidRDefault="004F2AFD" w:rsidP="004F2AFD">
      <w:pPr>
        <w:rPr>
          <w:sz w:val="22"/>
          <w:szCs w:val="22"/>
        </w:rPr>
      </w:pPr>
      <w:r w:rsidRPr="0043036D">
        <w:rPr>
          <w:sz w:val="22"/>
          <w:szCs w:val="22"/>
        </w:rPr>
        <w:t xml:space="preserve">sa sjednice Školskog odbora održane </w:t>
      </w:r>
      <w:r w:rsidRPr="0043036D">
        <w:rPr>
          <w:b/>
          <w:sz w:val="22"/>
          <w:szCs w:val="22"/>
        </w:rPr>
        <w:t>07. studenog  2019. s početkom u 18,00 sati u školi</w:t>
      </w:r>
      <w:r w:rsidRPr="0043036D">
        <w:rPr>
          <w:sz w:val="22"/>
          <w:szCs w:val="22"/>
        </w:rPr>
        <w:t>:</w:t>
      </w:r>
    </w:p>
    <w:p w:rsidR="004F2AFD" w:rsidRPr="0043036D" w:rsidRDefault="004F2AFD" w:rsidP="004F2AFD">
      <w:pPr>
        <w:jc w:val="both"/>
        <w:rPr>
          <w:sz w:val="22"/>
          <w:szCs w:val="22"/>
        </w:rPr>
      </w:pPr>
      <w:r w:rsidRPr="0043036D">
        <w:rPr>
          <w:sz w:val="22"/>
          <w:szCs w:val="22"/>
        </w:rPr>
        <w:t>Prisutni: Dijana Milanović, Zdravka Špehar,Ivana Lalić,Tomislav Šimac, Vladimir Majetić</w:t>
      </w:r>
    </w:p>
    <w:p w:rsidR="004F2AFD" w:rsidRPr="0043036D" w:rsidRDefault="004F2AFD" w:rsidP="004F2AFD">
      <w:pPr>
        <w:jc w:val="both"/>
        <w:rPr>
          <w:sz w:val="22"/>
          <w:szCs w:val="22"/>
        </w:rPr>
      </w:pPr>
      <w:r w:rsidRPr="0043036D">
        <w:rPr>
          <w:sz w:val="22"/>
          <w:szCs w:val="22"/>
        </w:rPr>
        <w:t>Odsutni: Vedran Jurković</w:t>
      </w:r>
    </w:p>
    <w:p w:rsidR="004F2AFD" w:rsidRPr="0043036D" w:rsidRDefault="004F2AFD" w:rsidP="004F2AFD">
      <w:pPr>
        <w:jc w:val="both"/>
        <w:rPr>
          <w:sz w:val="22"/>
          <w:szCs w:val="22"/>
        </w:rPr>
      </w:pPr>
      <w:r w:rsidRPr="0043036D">
        <w:rPr>
          <w:sz w:val="22"/>
          <w:szCs w:val="22"/>
        </w:rPr>
        <w:t>Sjednici je nazočan potreban broj članova za pravovaljano odlučivanje.</w:t>
      </w:r>
    </w:p>
    <w:p w:rsidR="004F2AFD" w:rsidRPr="0043036D" w:rsidRDefault="004F2AFD" w:rsidP="004F2AFD">
      <w:pPr>
        <w:jc w:val="both"/>
        <w:rPr>
          <w:sz w:val="22"/>
          <w:szCs w:val="22"/>
        </w:rPr>
      </w:pPr>
      <w:r w:rsidRPr="0043036D">
        <w:rPr>
          <w:sz w:val="22"/>
          <w:szCs w:val="22"/>
        </w:rPr>
        <w:t xml:space="preserve">Sjednici je nazočna ravnateljica Marija Petričević i tajnica škole </w:t>
      </w:r>
      <w:proofErr w:type="spellStart"/>
      <w:r w:rsidRPr="0043036D">
        <w:rPr>
          <w:sz w:val="22"/>
          <w:szCs w:val="22"/>
        </w:rPr>
        <w:t>Dorotea</w:t>
      </w:r>
      <w:proofErr w:type="spellEnd"/>
      <w:r w:rsidRPr="0043036D">
        <w:rPr>
          <w:sz w:val="22"/>
          <w:szCs w:val="22"/>
        </w:rPr>
        <w:t xml:space="preserve"> Perić, kao zapisničar.</w:t>
      </w:r>
    </w:p>
    <w:p w:rsidR="004F2AFD" w:rsidRPr="0043036D" w:rsidRDefault="004F2AFD" w:rsidP="004F2AFD">
      <w:pPr>
        <w:jc w:val="both"/>
        <w:rPr>
          <w:sz w:val="22"/>
          <w:szCs w:val="22"/>
        </w:rPr>
      </w:pPr>
    </w:p>
    <w:p w:rsidR="004F2AFD" w:rsidRPr="0043036D" w:rsidRDefault="004F2AFD" w:rsidP="004F2AFD">
      <w:pPr>
        <w:jc w:val="both"/>
        <w:rPr>
          <w:sz w:val="22"/>
          <w:szCs w:val="22"/>
        </w:rPr>
      </w:pPr>
    </w:p>
    <w:p w:rsidR="004F2AFD" w:rsidRPr="0043036D" w:rsidRDefault="004F2AFD" w:rsidP="004F2AFD">
      <w:pPr>
        <w:rPr>
          <w:sz w:val="22"/>
          <w:szCs w:val="22"/>
        </w:rPr>
      </w:pPr>
      <w:r w:rsidRPr="0043036D">
        <w:rPr>
          <w:sz w:val="22"/>
          <w:szCs w:val="22"/>
        </w:rPr>
        <w:t xml:space="preserve">             DNEVNI RED:</w:t>
      </w:r>
    </w:p>
    <w:p w:rsidR="004F2AFD" w:rsidRPr="0043036D" w:rsidRDefault="004F2AFD" w:rsidP="004F2AFD">
      <w:pPr>
        <w:ind w:left="707" w:firstLine="709"/>
        <w:rPr>
          <w:sz w:val="22"/>
          <w:szCs w:val="22"/>
        </w:rPr>
      </w:pPr>
      <w:r w:rsidRPr="0043036D">
        <w:rPr>
          <w:sz w:val="22"/>
          <w:szCs w:val="22"/>
        </w:rPr>
        <w:t xml:space="preserve">1.Usvajanje zapisnika s prethodne sjednice </w:t>
      </w:r>
      <w:bookmarkStart w:id="0" w:name="_GoBack"/>
      <w:bookmarkEnd w:id="0"/>
    </w:p>
    <w:p w:rsidR="004F2AFD" w:rsidRPr="0043036D" w:rsidRDefault="004F2AFD" w:rsidP="004F2AFD">
      <w:pPr>
        <w:rPr>
          <w:sz w:val="22"/>
          <w:szCs w:val="22"/>
        </w:rPr>
      </w:pPr>
      <w:r w:rsidRPr="0043036D">
        <w:rPr>
          <w:sz w:val="22"/>
          <w:szCs w:val="22"/>
        </w:rPr>
        <w:tab/>
        <w:t xml:space="preserve">             2. Davanje prethodne suglasnosti za zasnivanje radnog odnosa za izabrane kandidate</w:t>
      </w:r>
    </w:p>
    <w:p w:rsidR="004F2AFD" w:rsidRPr="0043036D" w:rsidRDefault="004F2AFD" w:rsidP="004F2AFD">
      <w:pPr>
        <w:rPr>
          <w:sz w:val="22"/>
          <w:szCs w:val="22"/>
        </w:rPr>
      </w:pPr>
      <w:r w:rsidRPr="0043036D">
        <w:rPr>
          <w:sz w:val="22"/>
          <w:szCs w:val="22"/>
        </w:rPr>
        <w:t xml:space="preserve">                          3. Davanje suglasnosti za korištenje i oslobađanje od plaćanja najma sportske dvorane</w:t>
      </w:r>
    </w:p>
    <w:p w:rsidR="004F2AFD" w:rsidRPr="0043036D" w:rsidRDefault="004F2AFD" w:rsidP="004F2AFD">
      <w:pPr>
        <w:rPr>
          <w:sz w:val="22"/>
          <w:szCs w:val="22"/>
        </w:rPr>
      </w:pPr>
      <w:r w:rsidRPr="0043036D">
        <w:rPr>
          <w:sz w:val="22"/>
          <w:szCs w:val="22"/>
        </w:rPr>
        <w:t xml:space="preserve">                              za Školu nogometa NK „Budućnost“ i NK „Graničar“ </w:t>
      </w:r>
      <w:proofErr w:type="spellStart"/>
      <w:r w:rsidRPr="0043036D">
        <w:rPr>
          <w:sz w:val="22"/>
          <w:szCs w:val="22"/>
        </w:rPr>
        <w:t>Laze</w:t>
      </w:r>
      <w:proofErr w:type="spellEnd"/>
    </w:p>
    <w:p w:rsidR="004F2AFD" w:rsidRPr="0043036D" w:rsidRDefault="004F2AFD" w:rsidP="004F2AFD">
      <w:pPr>
        <w:rPr>
          <w:sz w:val="22"/>
          <w:szCs w:val="22"/>
        </w:rPr>
      </w:pPr>
      <w:r w:rsidRPr="0043036D">
        <w:rPr>
          <w:sz w:val="22"/>
          <w:szCs w:val="22"/>
        </w:rPr>
        <w:t xml:space="preserve">                         4.Različito</w:t>
      </w:r>
    </w:p>
    <w:p w:rsidR="004F2AFD" w:rsidRPr="0043036D" w:rsidRDefault="004F2AFD" w:rsidP="004F2AFD">
      <w:pPr>
        <w:rPr>
          <w:sz w:val="22"/>
          <w:szCs w:val="22"/>
        </w:rPr>
      </w:pPr>
      <w:r w:rsidRPr="0043036D">
        <w:rPr>
          <w:sz w:val="22"/>
          <w:szCs w:val="22"/>
        </w:rPr>
        <w:t xml:space="preserve"> </w:t>
      </w:r>
    </w:p>
    <w:p w:rsidR="004F2AFD" w:rsidRPr="0043036D" w:rsidRDefault="004F2AFD" w:rsidP="004F2AFD">
      <w:pPr>
        <w:rPr>
          <w:sz w:val="22"/>
          <w:szCs w:val="22"/>
        </w:rPr>
      </w:pPr>
      <w:r w:rsidRPr="0043036D">
        <w:rPr>
          <w:sz w:val="22"/>
          <w:szCs w:val="22"/>
        </w:rPr>
        <w:t>Dnevni  red je jednoglasno usvojen</w:t>
      </w:r>
    </w:p>
    <w:p w:rsidR="004F2AFD" w:rsidRPr="0043036D" w:rsidRDefault="004F2AFD" w:rsidP="004F2AFD">
      <w:pPr>
        <w:rPr>
          <w:sz w:val="22"/>
          <w:szCs w:val="22"/>
        </w:rPr>
      </w:pPr>
      <w:r w:rsidRPr="0043036D">
        <w:rPr>
          <w:sz w:val="22"/>
          <w:szCs w:val="22"/>
        </w:rPr>
        <w:t xml:space="preserve"> </w:t>
      </w:r>
      <w:r w:rsidRPr="0043036D">
        <w:rPr>
          <w:b/>
          <w:sz w:val="22"/>
          <w:szCs w:val="22"/>
        </w:rPr>
        <w:t>Ad 1.)</w:t>
      </w:r>
      <w:r w:rsidRPr="0043036D">
        <w:rPr>
          <w:sz w:val="22"/>
          <w:szCs w:val="22"/>
        </w:rPr>
        <w:t xml:space="preserve"> </w:t>
      </w:r>
      <w:r w:rsidRPr="0043036D">
        <w:rPr>
          <w:b/>
          <w:sz w:val="22"/>
          <w:szCs w:val="22"/>
        </w:rPr>
        <w:t>Usvajanje zapisnika s prethodne sjednice</w:t>
      </w:r>
      <w:r w:rsidRPr="0043036D">
        <w:rPr>
          <w:sz w:val="22"/>
          <w:szCs w:val="22"/>
        </w:rPr>
        <w:t xml:space="preserve"> </w:t>
      </w:r>
    </w:p>
    <w:p w:rsidR="004F2AFD" w:rsidRPr="0043036D" w:rsidRDefault="004F2AFD" w:rsidP="004F2AFD">
      <w:pPr>
        <w:rPr>
          <w:sz w:val="22"/>
          <w:szCs w:val="22"/>
        </w:rPr>
      </w:pPr>
    </w:p>
    <w:p w:rsidR="004F2AFD" w:rsidRPr="0043036D" w:rsidRDefault="004F2AFD" w:rsidP="004F2AFD">
      <w:pPr>
        <w:rPr>
          <w:sz w:val="22"/>
          <w:szCs w:val="22"/>
        </w:rPr>
      </w:pPr>
      <w:r w:rsidRPr="0043036D">
        <w:rPr>
          <w:sz w:val="22"/>
          <w:szCs w:val="22"/>
        </w:rPr>
        <w:t>Školski odbor jednoglasno je usvojio zapisnik s prethodne sjednice.</w:t>
      </w:r>
    </w:p>
    <w:p w:rsidR="004F2AFD" w:rsidRPr="0043036D" w:rsidRDefault="004F2AFD" w:rsidP="004F2AFD">
      <w:pPr>
        <w:rPr>
          <w:sz w:val="22"/>
          <w:szCs w:val="22"/>
        </w:rPr>
      </w:pPr>
    </w:p>
    <w:p w:rsidR="004F2AFD" w:rsidRPr="0043036D" w:rsidRDefault="004F2AFD" w:rsidP="004F2AFD">
      <w:pPr>
        <w:rPr>
          <w:b/>
          <w:sz w:val="22"/>
          <w:szCs w:val="22"/>
        </w:rPr>
      </w:pPr>
      <w:r w:rsidRPr="0043036D">
        <w:rPr>
          <w:b/>
          <w:sz w:val="22"/>
          <w:szCs w:val="22"/>
        </w:rPr>
        <w:t>Ad  2.)   Davanje prethodne suglasnosti za zasnivanje radnog odnosa za izabrane kandidate</w:t>
      </w:r>
    </w:p>
    <w:p w:rsidR="004F2AFD" w:rsidRPr="0043036D" w:rsidRDefault="004F2AFD" w:rsidP="004F2AFD">
      <w:pPr>
        <w:rPr>
          <w:b/>
          <w:sz w:val="22"/>
          <w:szCs w:val="22"/>
        </w:rPr>
      </w:pPr>
    </w:p>
    <w:p w:rsidR="004F2AFD" w:rsidRPr="00657A09" w:rsidRDefault="004F2AFD" w:rsidP="004F2AFD">
      <w:pPr>
        <w:rPr>
          <w:sz w:val="22"/>
          <w:szCs w:val="22"/>
        </w:rPr>
      </w:pPr>
      <w:r w:rsidRPr="0043036D">
        <w:rPr>
          <w:sz w:val="22"/>
          <w:szCs w:val="22"/>
        </w:rPr>
        <w:t>Ravnateljica je upoznala Školski odbor o natječajima iz Likovne kulture i Njemačkoga jezika.</w:t>
      </w:r>
    </w:p>
    <w:p w:rsidR="004F2AFD" w:rsidRPr="00657A09" w:rsidRDefault="004F2AFD" w:rsidP="004F2AFD">
      <w:pPr>
        <w:rPr>
          <w:color w:val="000000" w:themeColor="text1"/>
          <w:sz w:val="22"/>
          <w:szCs w:val="22"/>
        </w:rPr>
      </w:pPr>
      <w:r w:rsidRPr="00657A09">
        <w:rPr>
          <w:color w:val="000000" w:themeColor="text1"/>
          <w:sz w:val="22"/>
          <w:szCs w:val="22"/>
        </w:rPr>
        <w:t>Budući da ni jedan kandidat ne ispunjava uvjete natječaja prijedlog ravnateljice je Ivana Filipović magistra primarnog obrazovanja iz Slavonskog Broda na određeno radno vrijeme, na koju Školski odbor jednoglasno daje prethodnu suglasnost.</w:t>
      </w:r>
    </w:p>
    <w:p w:rsidR="004F2AFD" w:rsidRPr="0043036D" w:rsidRDefault="004F2AFD" w:rsidP="004F2AFD"/>
    <w:p w:rsidR="004F2AFD" w:rsidRPr="0043036D" w:rsidRDefault="004F2AFD" w:rsidP="004F2AFD">
      <w:r w:rsidRPr="0043036D">
        <w:t xml:space="preserve">Ravnateljica je objasnila Školskom odboru kako se na natječaj javila samo jedna osoba te je na temelju toga mogla donijeti Odluku da se testiranje za njemački jezik ne provodi na temelju </w:t>
      </w:r>
      <w:proofErr w:type="spellStart"/>
      <w:r w:rsidRPr="0043036D">
        <w:t>čl</w:t>
      </w:r>
      <w:proofErr w:type="spellEnd"/>
      <w:r w:rsidRPr="0043036D">
        <w:t xml:space="preserve">. 12. Pravilnika i da Moniku </w:t>
      </w:r>
      <w:proofErr w:type="spellStart"/>
      <w:r w:rsidRPr="0043036D">
        <w:t>Zirdum</w:t>
      </w:r>
      <w:proofErr w:type="spellEnd"/>
      <w:r w:rsidRPr="0043036D">
        <w:t xml:space="preserve"> predlaže Školskom odboru te traži prethodnu suglasnost za zasnivanje radnog odnosa na određeno.</w:t>
      </w:r>
    </w:p>
    <w:p w:rsidR="004F2AFD" w:rsidRPr="0043036D" w:rsidRDefault="004F2AFD" w:rsidP="004F2AFD"/>
    <w:p w:rsidR="004F2AFD" w:rsidRPr="0043036D" w:rsidRDefault="004F2AFD" w:rsidP="004F2AFD">
      <w:pPr>
        <w:tabs>
          <w:tab w:val="left" w:pos="2175"/>
        </w:tabs>
        <w:rPr>
          <w:b/>
        </w:rPr>
      </w:pPr>
    </w:p>
    <w:p w:rsidR="004F2AFD" w:rsidRPr="0043036D" w:rsidRDefault="004F2AFD" w:rsidP="004F2AFD">
      <w:pPr>
        <w:rPr>
          <w:b/>
          <w:sz w:val="22"/>
          <w:szCs w:val="22"/>
        </w:rPr>
      </w:pPr>
      <w:r w:rsidRPr="0043036D">
        <w:rPr>
          <w:b/>
        </w:rPr>
        <w:t xml:space="preserve">Ad  3.) </w:t>
      </w:r>
      <w:r w:rsidRPr="0043036D">
        <w:rPr>
          <w:b/>
          <w:sz w:val="22"/>
          <w:szCs w:val="22"/>
        </w:rPr>
        <w:t>Davanje suglasnosti za korištenje i oslobađanje od plaćanja najma sportske dvorane</w:t>
      </w:r>
    </w:p>
    <w:p w:rsidR="004F2AFD" w:rsidRPr="0043036D" w:rsidRDefault="004F2AFD" w:rsidP="004F2AFD">
      <w:pPr>
        <w:tabs>
          <w:tab w:val="left" w:pos="2175"/>
        </w:tabs>
        <w:rPr>
          <w:b/>
          <w:sz w:val="22"/>
          <w:szCs w:val="22"/>
        </w:rPr>
      </w:pPr>
      <w:r w:rsidRPr="0043036D">
        <w:rPr>
          <w:b/>
          <w:sz w:val="22"/>
          <w:szCs w:val="22"/>
        </w:rPr>
        <w:t xml:space="preserve">              za Školu nogometa NK „Budućnost“ i NK „Graničar“ </w:t>
      </w:r>
      <w:proofErr w:type="spellStart"/>
      <w:r w:rsidRPr="0043036D">
        <w:rPr>
          <w:b/>
          <w:sz w:val="22"/>
          <w:szCs w:val="22"/>
        </w:rPr>
        <w:t>Laze</w:t>
      </w:r>
      <w:proofErr w:type="spellEnd"/>
    </w:p>
    <w:p w:rsidR="004F2AFD" w:rsidRPr="0043036D" w:rsidRDefault="004F2AFD" w:rsidP="004F2AFD">
      <w:pPr>
        <w:tabs>
          <w:tab w:val="left" w:pos="2175"/>
        </w:tabs>
        <w:rPr>
          <w:b/>
          <w:sz w:val="22"/>
          <w:szCs w:val="22"/>
        </w:rPr>
      </w:pPr>
    </w:p>
    <w:p w:rsidR="004F2AFD" w:rsidRPr="0043036D" w:rsidRDefault="004F2AFD" w:rsidP="004F2AFD">
      <w:pPr>
        <w:tabs>
          <w:tab w:val="left" w:pos="2175"/>
        </w:tabs>
      </w:pPr>
      <w:r w:rsidRPr="0043036D">
        <w:t xml:space="preserve">Ravnateljica je upoznala Školski odbor o zahtjevima koje smo dobili od strane NK“Budućnost“ i NK“ Graničari“ o korištenju školske dvorane bez naknade te je </w:t>
      </w:r>
    </w:p>
    <w:p w:rsidR="004F2AFD" w:rsidRPr="0043036D" w:rsidRDefault="004F2AFD" w:rsidP="004F2AFD">
      <w:pPr>
        <w:rPr>
          <w:sz w:val="22"/>
          <w:szCs w:val="22"/>
        </w:rPr>
      </w:pPr>
      <w:r w:rsidRPr="0043036D">
        <w:rPr>
          <w:sz w:val="22"/>
          <w:szCs w:val="22"/>
        </w:rPr>
        <w:t xml:space="preserve">Školski odbor je donio Odluku o davanju na korištenje školske športske dvorane u </w:t>
      </w:r>
      <w:proofErr w:type="spellStart"/>
      <w:r w:rsidRPr="0043036D">
        <w:rPr>
          <w:sz w:val="22"/>
          <w:szCs w:val="22"/>
        </w:rPr>
        <w:t>šk.god</w:t>
      </w:r>
      <w:proofErr w:type="spellEnd"/>
      <w:r w:rsidRPr="0043036D">
        <w:rPr>
          <w:sz w:val="22"/>
          <w:szCs w:val="22"/>
        </w:rPr>
        <w:t>. 2019./2020.</w:t>
      </w:r>
    </w:p>
    <w:p w:rsidR="004F2AFD" w:rsidRPr="0043036D" w:rsidRDefault="004F2AFD" w:rsidP="004F2AFD">
      <w:pPr>
        <w:rPr>
          <w:sz w:val="22"/>
          <w:szCs w:val="22"/>
        </w:rPr>
      </w:pPr>
      <w:r w:rsidRPr="0043036D">
        <w:rPr>
          <w:sz w:val="22"/>
          <w:szCs w:val="22"/>
        </w:rPr>
        <w:t xml:space="preserve"> koja će se uputiti osnivaču na suglasnost.</w:t>
      </w:r>
    </w:p>
    <w:p w:rsidR="004F2AFD" w:rsidRPr="0043036D" w:rsidRDefault="004F2AFD" w:rsidP="004F2AFD">
      <w:pPr>
        <w:rPr>
          <w:sz w:val="22"/>
          <w:szCs w:val="22"/>
        </w:rPr>
      </w:pPr>
    </w:p>
    <w:p w:rsidR="004F2AFD" w:rsidRPr="0043036D" w:rsidRDefault="004F2AFD" w:rsidP="004F2AFD">
      <w:pPr>
        <w:rPr>
          <w:sz w:val="22"/>
          <w:szCs w:val="22"/>
        </w:rPr>
      </w:pPr>
    </w:p>
    <w:p w:rsidR="004F2AFD" w:rsidRPr="0043036D" w:rsidRDefault="004F2AFD" w:rsidP="004F2AFD">
      <w:pPr>
        <w:rPr>
          <w:sz w:val="22"/>
          <w:szCs w:val="22"/>
        </w:rPr>
      </w:pPr>
    </w:p>
    <w:p w:rsidR="004F2AFD" w:rsidRPr="0043036D" w:rsidRDefault="004F2AFD" w:rsidP="004F2AFD">
      <w:pPr>
        <w:rPr>
          <w:b/>
          <w:sz w:val="22"/>
          <w:szCs w:val="22"/>
        </w:rPr>
      </w:pPr>
      <w:r w:rsidRPr="0043036D">
        <w:rPr>
          <w:b/>
          <w:sz w:val="22"/>
          <w:szCs w:val="22"/>
        </w:rPr>
        <w:lastRenderedPageBreak/>
        <w:t>Ad 3.) Različito</w:t>
      </w:r>
    </w:p>
    <w:p w:rsidR="004F2AFD" w:rsidRPr="0043036D" w:rsidRDefault="004F2AFD" w:rsidP="004F2AFD">
      <w:pPr>
        <w:tabs>
          <w:tab w:val="left" w:pos="2175"/>
        </w:tabs>
        <w:rPr>
          <w:b/>
          <w:sz w:val="22"/>
          <w:szCs w:val="22"/>
        </w:rPr>
      </w:pPr>
    </w:p>
    <w:p w:rsidR="004F2AFD" w:rsidRPr="00A23434" w:rsidRDefault="004F2AFD" w:rsidP="004F2AFD">
      <w:pPr>
        <w:tabs>
          <w:tab w:val="left" w:pos="2175"/>
        </w:tabs>
      </w:pPr>
      <w:r w:rsidRPr="00A23434">
        <w:t>Ravnateljica predlaže šk</w:t>
      </w:r>
      <w:r>
        <w:t xml:space="preserve">olskom odboru dopunu Školskog </w:t>
      </w:r>
      <w:proofErr w:type="spellStart"/>
      <w:r>
        <w:t>Kurikuluma.Školski</w:t>
      </w:r>
      <w:proofErr w:type="spellEnd"/>
      <w:r>
        <w:t xml:space="preserve"> odbor jednoglasno je dao suglasnost za dopunu Kurikuluma.</w:t>
      </w:r>
    </w:p>
    <w:p w:rsidR="004F2AFD" w:rsidRPr="0043036D" w:rsidRDefault="004F2AFD" w:rsidP="004F2AFD">
      <w:pPr>
        <w:tabs>
          <w:tab w:val="left" w:pos="2175"/>
        </w:tabs>
      </w:pPr>
    </w:p>
    <w:p w:rsidR="004F2AFD" w:rsidRPr="0043036D" w:rsidRDefault="004F2AFD" w:rsidP="004F2AFD">
      <w:pPr>
        <w:tabs>
          <w:tab w:val="left" w:pos="2175"/>
        </w:tabs>
        <w:rPr>
          <w:b/>
        </w:rPr>
      </w:pPr>
    </w:p>
    <w:p w:rsidR="004F2AFD" w:rsidRPr="0043036D" w:rsidRDefault="004F2AFD" w:rsidP="004F2AFD">
      <w:pPr>
        <w:tabs>
          <w:tab w:val="left" w:pos="5145"/>
        </w:tabs>
      </w:pPr>
      <w:r w:rsidRPr="0043036D">
        <w:rPr>
          <w:b/>
        </w:rPr>
        <w:tab/>
      </w:r>
    </w:p>
    <w:p w:rsidR="004F2AFD" w:rsidRPr="0043036D" w:rsidRDefault="004F2AFD" w:rsidP="004F2AFD">
      <w:pPr>
        <w:tabs>
          <w:tab w:val="left" w:pos="5265"/>
        </w:tabs>
      </w:pPr>
      <w:r w:rsidRPr="0043036D">
        <w:rPr>
          <w:b/>
        </w:rPr>
        <w:tab/>
        <w:t xml:space="preserve"> </w:t>
      </w:r>
      <w:r w:rsidRPr="0043036D">
        <w:t xml:space="preserve">                                                                                                              </w:t>
      </w:r>
    </w:p>
    <w:p w:rsidR="004F2AFD" w:rsidRPr="0043036D" w:rsidRDefault="004F2AFD" w:rsidP="004F2AFD">
      <w:r w:rsidRPr="0043036D">
        <w:t xml:space="preserve">            Zapisničar:                                                                 Predsjednik Školskog  odbora:</w:t>
      </w:r>
    </w:p>
    <w:p w:rsidR="004F2AFD" w:rsidRPr="0043036D" w:rsidRDefault="004F2AFD" w:rsidP="004F2AFD">
      <w:pPr>
        <w:rPr>
          <w:rStyle w:val="Naglaeno"/>
          <w:b w:val="0"/>
          <w:bCs w:val="0"/>
        </w:rPr>
      </w:pPr>
      <w:r w:rsidRPr="0043036D">
        <w:t xml:space="preserve">            </w:t>
      </w:r>
      <w:proofErr w:type="spellStart"/>
      <w:r w:rsidRPr="0043036D">
        <w:t>Dorotea</w:t>
      </w:r>
      <w:proofErr w:type="spellEnd"/>
      <w:r w:rsidRPr="0043036D">
        <w:t xml:space="preserve"> Perić                                                                        Tomislav Šimac</w:t>
      </w:r>
    </w:p>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Pr="0043036D" w:rsidRDefault="004F2AFD" w:rsidP="004F2AFD"/>
    <w:p w:rsidR="004F2AFD" w:rsidRDefault="004F2AFD" w:rsidP="004F2AFD"/>
    <w:p w:rsidR="00BD2345" w:rsidRDefault="00BD2345"/>
    <w:sectPr w:rsidR="00BD2345" w:rsidSect="00BD23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2AFD"/>
    <w:rsid w:val="004F2AFD"/>
    <w:rsid w:val="00BD23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F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4F2A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Company>Hewlett-Packard Company</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Tajništvo-VN</dc:creator>
  <cp:lastModifiedBy>Tajništvo-VN</cp:lastModifiedBy>
  <cp:revision>1</cp:revision>
  <dcterms:created xsi:type="dcterms:W3CDTF">2020-01-15T12:00:00Z</dcterms:created>
  <dcterms:modified xsi:type="dcterms:W3CDTF">2020-01-15T12:01:00Z</dcterms:modified>
</cp:coreProperties>
</file>